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187D" w:rsidRDefault="00CD03F7" w:rsidP="0093148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6120130" cy="8403135"/>
            <wp:effectExtent l="19050" t="0" r="0" b="0"/>
            <wp:docPr id="1" name="Рисунок 1" descr="E:\сканы\Скан_201903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сканы\Скан_20190318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403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03F7" w:rsidRDefault="00CD03F7" w:rsidP="0093148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D03F7" w:rsidRDefault="00CD03F7" w:rsidP="0093148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D03F7" w:rsidRDefault="00CD03F7" w:rsidP="0093148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D03F7" w:rsidRDefault="00CD03F7" w:rsidP="0093148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D03F7" w:rsidRDefault="00CD03F7" w:rsidP="0093148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04C5D" w:rsidRPr="005D354C" w:rsidRDefault="00A20283" w:rsidP="0093148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D354C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Пояснительная записк</w:t>
      </w:r>
      <w:r w:rsidRPr="005D354C">
        <w:rPr>
          <w:rFonts w:ascii="Times New Roman" w:eastAsia="Calibri" w:hAnsi="Times New Roman" w:cs="Times New Roman"/>
          <w:sz w:val="24"/>
          <w:szCs w:val="24"/>
        </w:rPr>
        <w:t>а</w:t>
      </w:r>
    </w:p>
    <w:p w:rsidR="00B04C5D" w:rsidRPr="005D354C" w:rsidRDefault="00B04C5D" w:rsidP="00D5307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641BF" w:rsidRPr="005D354C" w:rsidRDefault="008641BF" w:rsidP="00D53072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</w:pPr>
      <w:r w:rsidRPr="005D354C"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  <w:t>Рабочая</w:t>
      </w:r>
      <w:r w:rsidR="00B27F06"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  <w:t>программа  учебного предмета «</w:t>
      </w:r>
      <w:r w:rsidR="007E5FC2"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  <w:t>Литературное чтение на родном (русском) языке</w:t>
      </w:r>
      <w:r w:rsidR="004A5914"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  <w:t>» 2 класс</w:t>
      </w:r>
      <w:r w:rsidRPr="005D354C"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  <w:t xml:space="preserve"> составлена на основе учебного плана ОО с учётом требований к результатам освоения ООП НОО, программы формирования универсальных учебных </w:t>
      </w:r>
      <w:proofErr w:type="spellStart"/>
      <w:r w:rsidRPr="005D354C"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  <w:t>действий.</w:t>
      </w:r>
      <w:r w:rsidRPr="005D354C">
        <w:rPr>
          <w:rFonts w:ascii="Times New Roman" w:eastAsia="Times New Roman" w:hAnsi="Times New Roman" w:cs="Times New Roman"/>
          <w:color w:val="00000A"/>
          <w:kern w:val="1"/>
          <w:sz w:val="24"/>
          <w:szCs w:val="24"/>
          <w:lang w:eastAsia="zh-CN" w:bidi="hi-IN"/>
        </w:rPr>
        <w:t>Программа</w:t>
      </w:r>
      <w:proofErr w:type="spellEnd"/>
      <w:r w:rsidRPr="005D354C">
        <w:rPr>
          <w:rFonts w:ascii="Times New Roman" w:eastAsia="Times New Roman" w:hAnsi="Times New Roman" w:cs="Times New Roman"/>
          <w:color w:val="00000A"/>
          <w:kern w:val="1"/>
          <w:sz w:val="24"/>
          <w:szCs w:val="24"/>
          <w:lang w:eastAsia="zh-CN" w:bidi="hi-IN"/>
        </w:rPr>
        <w:t xml:space="preserve"> составлена на </w:t>
      </w:r>
      <w:proofErr w:type="spellStart"/>
      <w:r w:rsidRPr="005D354C">
        <w:rPr>
          <w:rFonts w:ascii="Times New Roman" w:eastAsia="Times New Roman" w:hAnsi="Times New Roman" w:cs="Times New Roman"/>
          <w:color w:val="00000A"/>
          <w:kern w:val="1"/>
          <w:sz w:val="24"/>
          <w:szCs w:val="24"/>
          <w:lang w:eastAsia="zh-CN" w:bidi="hi-IN"/>
        </w:rPr>
        <w:t>основе</w:t>
      </w:r>
      <w:r w:rsidRPr="005D354C">
        <w:rPr>
          <w:rFonts w:ascii="Times New Roman" w:eastAsia="WenQuanYi Micro Hei" w:hAnsi="Times New Roman" w:cs="Times New Roman"/>
          <w:bCs/>
          <w:kern w:val="1"/>
          <w:sz w:val="24"/>
          <w:szCs w:val="24"/>
          <w:lang w:eastAsia="zh-CN" w:bidi="hi-IN"/>
        </w:rPr>
        <w:t>авторской</w:t>
      </w:r>
      <w:proofErr w:type="spellEnd"/>
      <w:r w:rsidRPr="005D354C">
        <w:rPr>
          <w:rFonts w:ascii="Times New Roman" w:eastAsia="WenQuanYi Micro Hei" w:hAnsi="Times New Roman" w:cs="Times New Roman"/>
          <w:bCs/>
          <w:kern w:val="1"/>
          <w:sz w:val="24"/>
          <w:szCs w:val="24"/>
          <w:lang w:eastAsia="zh-CN" w:bidi="hi-IN"/>
        </w:rPr>
        <w:t xml:space="preserve"> программы: </w:t>
      </w:r>
      <w:proofErr w:type="spellStart"/>
      <w:r w:rsidRPr="005D354C"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  <w:t>КанакинаВ.П.,</w:t>
      </w:r>
      <w:r w:rsidR="0002346D"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  <w:t>ГорецкийВ.Г</w:t>
      </w:r>
      <w:proofErr w:type="spellEnd"/>
      <w:r w:rsidR="007E5FC2"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  <w:t xml:space="preserve">. </w:t>
      </w:r>
      <w:r w:rsidRPr="005D354C"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  <w:t>Москва «Просвещение»2016 г.</w:t>
      </w:r>
    </w:p>
    <w:p w:rsidR="008641BF" w:rsidRPr="005D354C" w:rsidRDefault="008641BF" w:rsidP="00D53072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</w:pPr>
      <w:r w:rsidRPr="005D354C">
        <w:rPr>
          <w:rFonts w:ascii="Times New Roman" w:eastAsia="WenQuanYi Micro Hei" w:hAnsi="Times New Roman" w:cs="Times New Roman"/>
          <w:color w:val="000000"/>
          <w:kern w:val="1"/>
          <w:sz w:val="24"/>
          <w:szCs w:val="24"/>
          <w:shd w:val="clear" w:color="auto" w:fill="FFFFFF"/>
          <w:lang w:eastAsia="zh-CN" w:bidi="hi-IN"/>
        </w:rPr>
        <w:t>УМК «Школа России»</w:t>
      </w:r>
      <w:r w:rsidRPr="005D354C"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  <w:t>, ФГОС начального общего образования. «Программы начального общего образования  УМК Школа России» часть 1, утверждённой Министерством образования и науки РФ.</w:t>
      </w:r>
    </w:p>
    <w:p w:rsidR="002D482C" w:rsidRPr="005D354C" w:rsidRDefault="002D482C" w:rsidP="00D53072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</w:pPr>
    </w:p>
    <w:p w:rsidR="002D482C" w:rsidRPr="005D354C" w:rsidRDefault="002D482C" w:rsidP="00D5307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D35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предмета в учебном плане</w:t>
      </w:r>
    </w:p>
    <w:p w:rsidR="002D482C" w:rsidRPr="005D354C" w:rsidRDefault="004A5914" w:rsidP="00D530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  <w:t>Программа</w:t>
      </w:r>
      <w:r w:rsidR="00AA5220"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  <w:t xml:space="preserve"> рассчитана на 35 часов, 1 час в неделю</w:t>
      </w:r>
      <w:r w:rsidR="002D482C" w:rsidRPr="005D35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2D482C" w:rsidRPr="005D354C" w:rsidRDefault="002D482C" w:rsidP="00D530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35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Преобладающая форма учебных занятий – урок.</w:t>
      </w:r>
    </w:p>
    <w:p w:rsidR="002D482C" w:rsidRDefault="002D482C" w:rsidP="00D530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35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Формы контроля: проверочные работы (тесты, </w:t>
      </w:r>
      <w:r w:rsidR="00AA52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проверка техники чтения</w:t>
      </w:r>
      <w:r w:rsidRPr="005D35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:rsidR="005D354C" w:rsidRPr="005D354C" w:rsidRDefault="005D354C" w:rsidP="00D530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90939" w:rsidRPr="00DE3906" w:rsidRDefault="002D482C" w:rsidP="00DE3906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D354C">
        <w:rPr>
          <w:rFonts w:ascii="Times New Roman" w:eastAsia="Calibri" w:hAnsi="Times New Roman" w:cs="Times New Roman"/>
          <w:b/>
          <w:sz w:val="24"/>
          <w:szCs w:val="24"/>
        </w:rPr>
        <w:t>Общая характеристика учебного предмета</w:t>
      </w:r>
    </w:p>
    <w:p w:rsidR="00DE3906" w:rsidRPr="00B64966" w:rsidRDefault="00DE3906" w:rsidP="00DE3906">
      <w:pPr>
        <w:pStyle w:val="a7"/>
        <w:shd w:val="clear" w:color="auto" w:fill="FFFFFF" w:themeFill="background1"/>
        <w:spacing w:after="0" w:afterAutospacing="0"/>
        <w:contextualSpacing/>
        <w:jc w:val="both"/>
      </w:pPr>
      <w:r w:rsidRPr="00B64966">
        <w:t>Линии, специфические для курса «Литературное чтение</w:t>
      </w:r>
      <w:r w:rsidR="00F9236B">
        <w:t xml:space="preserve"> на родном (русском) языке</w:t>
      </w:r>
      <w:r w:rsidRPr="00B64966">
        <w:t>»:</w:t>
      </w:r>
    </w:p>
    <w:p w:rsidR="00DE3906" w:rsidRPr="00B64966" w:rsidRDefault="00F9236B" w:rsidP="00DE3906">
      <w:pPr>
        <w:pStyle w:val="a7"/>
        <w:shd w:val="clear" w:color="auto" w:fill="FFFFFF" w:themeFill="background1"/>
        <w:spacing w:after="0" w:afterAutospacing="0"/>
        <w:contextualSpacing/>
        <w:jc w:val="both"/>
      </w:pPr>
      <w:r>
        <w:t>1</w:t>
      </w:r>
      <w:r w:rsidR="00DE3906" w:rsidRPr="00B64966">
        <w:t>)  определение и объяснение своего эмоционально-оценочного отношения к прочитанному;</w:t>
      </w:r>
    </w:p>
    <w:p w:rsidR="00DE3906" w:rsidRPr="00B64966" w:rsidRDefault="00F9236B" w:rsidP="00DE3906">
      <w:pPr>
        <w:pStyle w:val="a7"/>
        <w:shd w:val="clear" w:color="auto" w:fill="FFFFFF" w:themeFill="background1"/>
        <w:spacing w:after="0" w:afterAutospacing="0"/>
        <w:contextualSpacing/>
        <w:jc w:val="both"/>
      </w:pPr>
      <w:r>
        <w:t>2</w:t>
      </w:r>
      <w:r w:rsidR="00DE3906" w:rsidRPr="00B64966">
        <w:t>) приобщение к литературе как искусству слова;</w:t>
      </w:r>
    </w:p>
    <w:p w:rsidR="00DE3906" w:rsidRPr="00B64966" w:rsidRDefault="00F9236B" w:rsidP="00DE3906">
      <w:pPr>
        <w:pStyle w:val="a7"/>
        <w:shd w:val="clear" w:color="auto" w:fill="FFFFFF" w:themeFill="background1"/>
        <w:spacing w:after="0" w:afterAutospacing="0"/>
        <w:contextualSpacing/>
        <w:jc w:val="both"/>
      </w:pPr>
      <w:r>
        <w:t>3</w:t>
      </w:r>
      <w:r w:rsidR="00DE3906" w:rsidRPr="00B64966">
        <w:t>) приобретение и первичная систематизация знаний о литературе, книгах, писателях.</w:t>
      </w:r>
    </w:p>
    <w:p w:rsidR="00DE3906" w:rsidRPr="00B64966" w:rsidRDefault="00DE3906" w:rsidP="00DE3906">
      <w:pPr>
        <w:pStyle w:val="a7"/>
        <w:shd w:val="clear" w:color="auto" w:fill="FFFFFF" w:themeFill="background1"/>
        <w:spacing w:after="0" w:afterAutospacing="0"/>
        <w:contextualSpacing/>
        <w:jc w:val="both"/>
      </w:pPr>
      <w:r w:rsidRPr="00B64966">
        <w:t xml:space="preserve">        </w:t>
      </w:r>
      <w:r w:rsidRPr="00B64966">
        <w:tab/>
        <w:t xml:space="preserve"> Во 2-м классе мир, который открывают для себя дети, расширяется. Читая произведения фольклора народов России и мира (сказки, былины, загадки, песенки, пословицы и поговорки) и авторские сказки, второклассники как бы выходят в «единое духовное пространство» и узнают, что мир велик и многообразен и в то же время един. Когда бы и где бы ни жили люди, в произведениях фольклора разных народов отчётливо видно, что в человеке всегда ценились трудолюбие и патриотизм, ум и доброта, храбрость и достоинство, сила чувств и верность, а неприятие вызывали леность, скупость, глупость, трусость, зло... </w:t>
      </w:r>
    </w:p>
    <w:p w:rsidR="00DE3906" w:rsidRPr="00B64966" w:rsidRDefault="00DE3906" w:rsidP="00DE3906">
      <w:pPr>
        <w:pStyle w:val="a7"/>
        <w:shd w:val="clear" w:color="auto" w:fill="FFFFFF" w:themeFill="background1"/>
        <w:spacing w:after="0" w:afterAutospacing="0"/>
        <w:contextualSpacing/>
        <w:jc w:val="both"/>
      </w:pPr>
      <w:r w:rsidRPr="00B64966">
        <w:t>      </w:t>
      </w:r>
      <w:r w:rsidRPr="00B64966">
        <w:tab/>
        <w:t>Программа предусматривает и организацию самостоятельного домашнего чтения детей, и уроки внеклассного чтения, главное отличие которых состоит в том, что на этих уроках дети работают с детской книгой. Так реализуется принцип целостного восприятия художественного произведения</w:t>
      </w:r>
      <w:r w:rsidR="00F9236B">
        <w:t xml:space="preserve">. </w:t>
      </w:r>
      <w:r w:rsidRPr="00B64966">
        <w:t>Отбор произведений и темы этих уроков - индивидуальное дело учителя. В конце каждого учебника приводится примерный список книг для самостоятельного чтения, которые можно использовать на уроках внеклассного чтения.</w:t>
      </w:r>
    </w:p>
    <w:p w:rsidR="00DE3906" w:rsidRPr="00B64966" w:rsidRDefault="00DE3906" w:rsidP="00DE3906">
      <w:pPr>
        <w:pStyle w:val="a7"/>
        <w:shd w:val="clear" w:color="auto" w:fill="FFFFFF" w:themeFill="background1"/>
        <w:spacing w:after="0" w:afterAutospacing="0"/>
        <w:contextualSpacing/>
        <w:jc w:val="both"/>
      </w:pPr>
      <w:r w:rsidRPr="00B64966">
        <w:t>      </w:t>
      </w:r>
      <w:r w:rsidRPr="00B64966">
        <w:tab/>
      </w:r>
    </w:p>
    <w:p w:rsidR="00DE3906" w:rsidRPr="00B64966" w:rsidRDefault="00DE3906" w:rsidP="00DE3906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4966">
        <w:rPr>
          <w:rFonts w:ascii="Times New Roman" w:hAnsi="Times New Roman" w:cs="Times New Roman"/>
          <w:b/>
          <w:sz w:val="24"/>
          <w:szCs w:val="24"/>
        </w:rPr>
        <w:t>Основные содержательные линии</w:t>
      </w:r>
    </w:p>
    <w:p w:rsidR="00DE3906" w:rsidRPr="00B64966" w:rsidRDefault="00DE3906" w:rsidP="00DE390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64966">
        <w:rPr>
          <w:rFonts w:ascii="Times New Roman" w:hAnsi="Times New Roman" w:cs="Times New Roman"/>
          <w:sz w:val="24"/>
          <w:szCs w:val="24"/>
        </w:rPr>
        <w:t xml:space="preserve">Литературное чтение </w:t>
      </w:r>
      <w:r w:rsidR="00C50EDC">
        <w:rPr>
          <w:rFonts w:ascii="Times New Roman" w:hAnsi="Times New Roman" w:cs="Times New Roman"/>
          <w:sz w:val="24"/>
          <w:szCs w:val="24"/>
        </w:rPr>
        <w:t xml:space="preserve">на родном (русском) языке </w:t>
      </w:r>
      <w:r w:rsidRPr="00B64966">
        <w:rPr>
          <w:rFonts w:ascii="Times New Roman" w:hAnsi="Times New Roman" w:cs="Times New Roman"/>
          <w:sz w:val="24"/>
          <w:szCs w:val="24"/>
        </w:rPr>
        <w:t>как учебный предмет в начальной школе имеет большое значение в решении задач не только обучения, но и воспитания. На этих уроках учащиеся знакомятся с художественными произведениями, нравственный потенциал которых очень высок. Таким образом, в процессе полноценного восприятия художественного произведения формируется духовно-нравственное воспитание и развитие учащихся начальных классов.</w:t>
      </w:r>
    </w:p>
    <w:p w:rsidR="00DE3906" w:rsidRPr="00B64966" w:rsidRDefault="00DE3906" w:rsidP="00DE39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3906" w:rsidRPr="00B64966" w:rsidRDefault="00DE3906" w:rsidP="00DE390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64966">
        <w:rPr>
          <w:rFonts w:ascii="Times New Roman" w:hAnsi="Times New Roman" w:cs="Times New Roman"/>
          <w:sz w:val="24"/>
          <w:szCs w:val="24"/>
        </w:rPr>
        <w:t xml:space="preserve">Литературное чтение </w:t>
      </w:r>
      <w:r w:rsidR="00C50EDC">
        <w:rPr>
          <w:rFonts w:ascii="Times New Roman" w:hAnsi="Times New Roman" w:cs="Times New Roman"/>
          <w:sz w:val="24"/>
          <w:szCs w:val="24"/>
        </w:rPr>
        <w:t xml:space="preserve">на родном (русском) языке </w:t>
      </w:r>
      <w:r w:rsidRPr="00B64966">
        <w:rPr>
          <w:rFonts w:ascii="Times New Roman" w:hAnsi="Times New Roman" w:cs="Times New Roman"/>
          <w:sz w:val="24"/>
          <w:szCs w:val="24"/>
        </w:rPr>
        <w:t>как вид искусства знакомит учащихся с нравственно-эстетическими ценностями своего народа и человечества и способствует формированию личностных качеств, соответствующих национальным и общечеловеческим ценностям. На уроках литературного чтения</w:t>
      </w:r>
      <w:r w:rsidR="00C50EDC">
        <w:rPr>
          <w:rFonts w:ascii="Times New Roman" w:hAnsi="Times New Roman" w:cs="Times New Roman"/>
          <w:sz w:val="24"/>
          <w:szCs w:val="24"/>
        </w:rPr>
        <w:t xml:space="preserve"> на родном (русском) языке </w:t>
      </w:r>
      <w:r w:rsidRPr="00B64966">
        <w:rPr>
          <w:rFonts w:ascii="Times New Roman" w:hAnsi="Times New Roman" w:cs="Times New Roman"/>
          <w:sz w:val="24"/>
          <w:szCs w:val="24"/>
        </w:rPr>
        <w:t xml:space="preserve"> продолжается развитие техники чтения, совершенствование качества чтения, особенно осмысленности. Читая и анализируя произведения, ребёнок задумывается над вечными ценностями (базовыми ценностями): добром, справедливостью, правдой и т.д. Огромную роль при ном играет эмоциональное восприятие произведения, которое формирует </w:t>
      </w:r>
      <w:r w:rsidRPr="00B64966">
        <w:rPr>
          <w:rFonts w:ascii="Times New Roman" w:hAnsi="Times New Roman" w:cs="Times New Roman"/>
          <w:sz w:val="24"/>
          <w:szCs w:val="24"/>
        </w:rPr>
        <w:lastRenderedPageBreak/>
        <w:t>эмоциональную грамотность. Система духовно-нравственного воспитания и развития, реализуемая в рамках урока литературного чтения, формирует личностные качества человека, характеризующие его отношение к другим людям, к Родине.</w:t>
      </w:r>
    </w:p>
    <w:p w:rsidR="00DE3906" w:rsidRPr="00B64966" w:rsidRDefault="00DE3906" w:rsidP="00DE390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64966">
        <w:rPr>
          <w:rFonts w:ascii="Times New Roman" w:hAnsi="Times New Roman" w:cs="Times New Roman"/>
          <w:b/>
          <w:sz w:val="24"/>
          <w:szCs w:val="24"/>
        </w:rPr>
        <w:t xml:space="preserve">Цель </w:t>
      </w:r>
      <w:r w:rsidRPr="00B64966">
        <w:rPr>
          <w:rFonts w:ascii="Times New Roman" w:hAnsi="Times New Roman" w:cs="Times New Roman"/>
          <w:sz w:val="24"/>
          <w:szCs w:val="24"/>
        </w:rPr>
        <w:t xml:space="preserve">уроков литературного чтения - формирование читательской компетенции младшего школьника. В начальной школе необходимо заложить основы формирования грамотного читателя. Грамотный читатель - это человек, у которого есть стойкая привычка к чтению, сформирована душевная и духовная потребность в нём как средстве познания мира и самопознания. Это человек, владеющий техникой чтения, приёмами понимания прочитанного, знающий книги и умеющий их самостоятельно выбирать. Достижение этой цели предполагает решение следующих </w:t>
      </w:r>
      <w:r w:rsidRPr="00B64966">
        <w:rPr>
          <w:rFonts w:ascii="Times New Roman" w:hAnsi="Times New Roman" w:cs="Times New Roman"/>
          <w:b/>
          <w:sz w:val="24"/>
          <w:szCs w:val="24"/>
        </w:rPr>
        <w:t>задач:</w:t>
      </w:r>
    </w:p>
    <w:p w:rsidR="00C50EDC" w:rsidRDefault="00DE3906" w:rsidP="00DE3906">
      <w:pPr>
        <w:pStyle w:val="a7"/>
        <w:shd w:val="clear" w:color="auto" w:fill="FFFFFF" w:themeFill="background1"/>
        <w:spacing w:before="0" w:after="0"/>
        <w:jc w:val="both"/>
      </w:pPr>
      <w:r w:rsidRPr="00B64966">
        <w:t xml:space="preserve">1) формирование техники чтения и приёмов понимания и анализа текста - правильного типа </w:t>
      </w:r>
    </w:p>
    <w:p w:rsidR="00DE3906" w:rsidRPr="00B64966" w:rsidRDefault="00DE3906" w:rsidP="00DE3906">
      <w:pPr>
        <w:pStyle w:val="a7"/>
        <w:shd w:val="clear" w:color="auto" w:fill="FFFFFF" w:themeFill="background1"/>
        <w:spacing w:before="0" w:after="0"/>
        <w:jc w:val="both"/>
      </w:pPr>
      <w:r w:rsidRPr="00B64966">
        <w:t>читательской деятельности; одновременное развитие интереса к самому процессу чтения, потребности читать;</w:t>
      </w:r>
    </w:p>
    <w:p w:rsidR="00DE3906" w:rsidRPr="00B64966" w:rsidRDefault="00DE3906" w:rsidP="00DE3906">
      <w:pPr>
        <w:pStyle w:val="a7"/>
        <w:shd w:val="clear" w:color="auto" w:fill="FFFFFF" w:themeFill="background1"/>
        <w:spacing w:before="0" w:after="0"/>
        <w:jc w:val="both"/>
      </w:pPr>
      <w:r w:rsidRPr="00B64966">
        <w:t>2) введение детей через литературу в мир человеческих отношений, нравственно-этических ценностей; воспитание личности со свободным и независимым мышлением; формирование эстетического вкуса;</w:t>
      </w:r>
    </w:p>
    <w:p w:rsidR="00DE3906" w:rsidRPr="00B64966" w:rsidRDefault="00DE3906" w:rsidP="00DE3906">
      <w:pPr>
        <w:pStyle w:val="a7"/>
        <w:shd w:val="clear" w:color="auto" w:fill="FFFFFF" w:themeFill="background1"/>
        <w:spacing w:before="0" w:after="0"/>
        <w:jc w:val="both"/>
      </w:pPr>
      <w:r w:rsidRPr="00B64966">
        <w:t>3) развитие устной и письменной речи (в том числе значительное обогащение словаря), овладение речевой и коммуникативной культурой; развитие творческих способностей детей;</w:t>
      </w:r>
    </w:p>
    <w:p w:rsidR="00DE3906" w:rsidRPr="00B64966" w:rsidRDefault="00DE3906" w:rsidP="00DE3906">
      <w:pPr>
        <w:pStyle w:val="a7"/>
        <w:shd w:val="clear" w:color="auto" w:fill="FFFFFF" w:themeFill="background1"/>
        <w:spacing w:before="0" w:after="0"/>
        <w:jc w:val="both"/>
      </w:pPr>
      <w:r w:rsidRPr="00B64966">
        <w:t>4) приобщение детей к литературе как искусству слова, к пониманию того, что делает литературу художественной, - через введение элементов анализа текстов (в том числе средств выразительности) и практическое ознакомление с отдельными теоретико-литературными понятиями.</w:t>
      </w:r>
    </w:p>
    <w:p w:rsidR="00DE3906" w:rsidRPr="00B64966" w:rsidRDefault="00DE3906" w:rsidP="00DE390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Творческая деятельность обучающихся (на основе литературных произведений):</w:t>
      </w:r>
    </w:p>
    <w:p w:rsidR="00DE3906" w:rsidRPr="00B64966" w:rsidRDefault="00DE3906" w:rsidP="00DE390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77"/>
      </w: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интерпретация текста литературного произведения в творческой деятельности учащихся: чтение по ролям, </w:t>
      </w:r>
      <w:proofErr w:type="spellStart"/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инсценирование</w:t>
      </w:r>
      <w:proofErr w:type="spellEnd"/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, драматизация, устное словесное рисование, знакомство с различными способами работы с деформированным текстом и использование их (установление причинно-следственных связей, последовательности событий, изложение с элементами сочинения, создание собственного текста на основе художественного произведения (текст по аналогии), репродукций картин художников, по серии иллюстраций к произведению или на основе личного опыта);</w:t>
      </w:r>
    </w:p>
    <w:p w:rsidR="00DE3906" w:rsidRPr="00B64966" w:rsidRDefault="00DE3906" w:rsidP="00DE390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77"/>
      </w: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развитие умения различать состояние природы в различные времена года, настроение людей, оформлять свои впечатления в устной или письменной речи; </w:t>
      </w:r>
    </w:p>
    <w:p w:rsidR="00DE3906" w:rsidRPr="00B64966" w:rsidRDefault="00DE3906" w:rsidP="00DE390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77"/>
      </w: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 сравнивать свои тексты с художественными текстами-описаниями, находить литературные произведения, созвучные своему эмоциональному настрою, объяснять свой выбор.</w:t>
      </w:r>
    </w:p>
    <w:p w:rsidR="00DE3906" w:rsidRPr="00B64966" w:rsidRDefault="00DE3906" w:rsidP="00DE390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Техника чтения</w:t>
      </w:r>
    </w:p>
    <w:p w:rsidR="00DE3906" w:rsidRPr="00B64966" w:rsidRDefault="00DE3906" w:rsidP="00DE390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момент завершения начального образования достигаются следующие составляющие техники чтения:</w:t>
      </w:r>
    </w:p>
    <w:p w:rsidR="00DE3906" w:rsidRPr="00B64966" w:rsidRDefault="00DE3906" w:rsidP="00DE390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 чтения – чтение целыми словами;</w:t>
      </w:r>
    </w:p>
    <w:p w:rsidR="00DE3906" w:rsidRPr="00B64966" w:rsidRDefault="00DE3906" w:rsidP="00DE390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правильность чтения – чтение незнакомого текста с соблюдением норм литературного произношения;</w:t>
      </w:r>
    </w:p>
    <w:p w:rsidR="00DE3906" w:rsidRPr="00B64966" w:rsidRDefault="00DE3906" w:rsidP="00DE390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темп чтения – установка на нормальный для читающего темп беглости, позволяющий ему осознать текст;</w:t>
      </w:r>
    </w:p>
    <w:p w:rsidR="00DE3906" w:rsidRPr="00B64966" w:rsidRDefault="00DE3906" w:rsidP="00DE390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установка на постепенное увеличение скорости чтения.</w:t>
      </w:r>
    </w:p>
    <w:p w:rsidR="00DE3906" w:rsidRPr="00B64966" w:rsidRDefault="00DE3906" w:rsidP="00DE390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Формируется правильное и осознанное чтение вслух с соблюдением необходимой интонации, пауз, логического ударения для передачи точного смысла высказывания.</w:t>
      </w:r>
    </w:p>
    <w:p w:rsidR="00DE3906" w:rsidRPr="00B64966" w:rsidRDefault="00DE3906" w:rsidP="00DE390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ходе обучения чтению обучающимся требуется овладеть различными видами и типами чтения. </w:t>
      </w:r>
    </w:p>
    <w:p w:rsidR="00DE3906" w:rsidRPr="00B64966" w:rsidRDefault="00DE3906" w:rsidP="00DE390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К видам чтения относятся: </w:t>
      </w:r>
    </w:p>
    <w:p w:rsidR="00DE3906" w:rsidRPr="00B64966" w:rsidRDefault="00DE3906" w:rsidP="00DE390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77"/>
      </w: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ознакомительное чтение, направленное на извлечение основной информации или выделение основного содержания текста; </w:t>
      </w:r>
    </w:p>
    <w:p w:rsidR="00DE3906" w:rsidRPr="00B64966" w:rsidRDefault="00DE3906" w:rsidP="00DE390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77"/>
      </w: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изучающее чтение, имеющее целью извлечение, </w:t>
      </w:r>
      <w:proofErr w:type="spellStart"/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вычерпывание</w:t>
      </w:r>
      <w:proofErr w:type="spellEnd"/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полной и точной информации с последующей интерпретацией содержания текста; </w:t>
      </w:r>
    </w:p>
    <w:p w:rsidR="00DE3906" w:rsidRPr="00B64966" w:rsidRDefault="00DE3906" w:rsidP="00DE390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77"/>
      </w: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поисковое/просмотровое чтение, направленное на нахождение конкретной информации, конкретного факта; </w:t>
      </w:r>
    </w:p>
    <w:p w:rsidR="00DE3906" w:rsidRPr="00B64966" w:rsidRDefault="00DE3906" w:rsidP="00DE390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77"/>
      </w: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выразительное чтение отрывка, например художественного произведения, в соответствии с дополнительными нормами озвучивания письменного текста. </w:t>
      </w:r>
    </w:p>
    <w:p w:rsidR="00DE3906" w:rsidRPr="00B64966" w:rsidRDefault="00DE3906" w:rsidP="00DE390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Типами чтения являются коммуникативное чтение вслух и «про себя», учебное, самостоятельное.</w:t>
      </w:r>
    </w:p>
    <w:p w:rsidR="00DE3906" w:rsidRPr="00B64966" w:rsidRDefault="00DE3906" w:rsidP="00DE390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E3906" w:rsidRPr="00B64966" w:rsidRDefault="00DE3906" w:rsidP="00DE3906">
      <w:pPr>
        <w:spacing w:line="240" w:lineRule="auto"/>
        <w:jc w:val="both"/>
        <w:rPr>
          <w:rStyle w:val="c1"/>
          <w:rFonts w:ascii="Times New Roman" w:hAnsi="Times New Roman" w:cs="Times New Roman"/>
          <w:sz w:val="24"/>
          <w:szCs w:val="24"/>
        </w:rPr>
      </w:pPr>
      <w:r w:rsidRPr="00B64966">
        <w:rPr>
          <w:rFonts w:ascii="Times New Roman" w:hAnsi="Times New Roman" w:cs="Times New Roman"/>
          <w:color w:val="000000"/>
          <w:sz w:val="24"/>
          <w:szCs w:val="24"/>
        </w:rPr>
        <w:t>Рабочая программа реализует следующие</w:t>
      </w:r>
      <w:r w:rsidRPr="00B64966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B64966">
        <w:rPr>
          <w:rStyle w:val="c1"/>
          <w:rFonts w:ascii="Times New Roman" w:hAnsi="Times New Roman" w:cs="Times New Roman"/>
          <w:b/>
          <w:bCs/>
          <w:color w:val="000000"/>
          <w:sz w:val="24"/>
          <w:szCs w:val="24"/>
        </w:rPr>
        <w:t>цели обучения:</w:t>
      </w:r>
    </w:p>
    <w:p w:rsidR="00DE3906" w:rsidRPr="00B64966" w:rsidRDefault="00DE3906" w:rsidP="00DE3906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649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Цели обучения литературному чтению во 2 классе:</w:t>
      </w:r>
    </w:p>
    <w:p w:rsidR="00DE3906" w:rsidRPr="00B64966" w:rsidRDefault="00DE3906" w:rsidP="00DE390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• развитие художественно-творческих и познавательных способностей, эмоциональной отзывчивости при чтении художественных произведений, формирование эстетического отношения к искусству слова; совершенствование всех видов речевой деятельности, умений вести диалог, выразительно читать и рассказывать, импровизировать;</w:t>
      </w:r>
    </w:p>
    <w:p w:rsidR="00DE3906" w:rsidRPr="00B64966" w:rsidRDefault="00DE3906" w:rsidP="00DE390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• овладение осознанным, правильным, беглым и выразительным чтением как базовым умением в системе образования младших школьников; формирование читательского кругозора и приобретение опыта самостоятельной читательской деятельности;</w:t>
      </w:r>
    </w:p>
    <w:p w:rsidR="00DE3906" w:rsidRPr="00B64966" w:rsidRDefault="00DE3906" w:rsidP="00DE390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• воспитание эстетического отношения к искусству слова, интереса к чтению и книге, потребности в общении с миром художественной литературы; обогащение нравственного опыта младших школьников, формирование представлений о добре и зле, справедливости и честности, развитие нравственных чувств, уважения к культуре народов многонациональной России. Активно влиять на личность читателя, его чувства, сознание, волю.</w:t>
      </w:r>
    </w:p>
    <w:p w:rsidR="00DE3906" w:rsidRPr="00B64966" w:rsidRDefault="00DE3906" w:rsidP="00DE3906">
      <w:pPr>
        <w:spacing w:after="0" w:line="240" w:lineRule="auto"/>
        <w:ind w:left="94" w:right="9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Основные задачи:</w:t>
      </w:r>
    </w:p>
    <w:p w:rsidR="00DE3906" w:rsidRPr="00B64966" w:rsidRDefault="00DE3906" w:rsidP="00DE390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развивать у детей способность сопереживать героям, эмоционально откликаться на прочитанное,</w:t>
      </w:r>
    </w:p>
    <w:p w:rsidR="00DE3906" w:rsidRPr="00B64966" w:rsidRDefault="00DE3906" w:rsidP="00DE390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учить чувствовать и понимать образный язык, развивать образное мышление,</w:t>
      </w:r>
    </w:p>
    <w:p w:rsidR="00DE3906" w:rsidRPr="00B64966" w:rsidRDefault="00DE3906" w:rsidP="00DE390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формировать умение воссоздавать художественные образы литературного произведения, развивать творческое мышление, </w:t>
      </w:r>
    </w:p>
    <w:p w:rsidR="00DE3906" w:rsidRPr="00B64966" w:rsidRDefault="00DE3906" w:rsidP="00DE390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развивать поэтический слух,</w:t>
      </w:r>
    </w:p>
    <w:p w:rsidR="00DE3906" w:rsidRPr="00B64966" w:rsidRDefault="00DE3906" w:rsidP="00DE390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формировать потребность в постоянном чтении книги, развивать интерес к литературному творчеству, творчеству писателей,</w:t>
      </w:r>
    </w:p>
    <w:p w:rsidR="00DE3906" w:rsidRPr="00B64966" w:rsidRDefault="00DE3906" w:rsidP="00DE390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обогащать чувственный опыт ребёнка,</w:t>
      </w:r>
    </w:p>
    <w:p w:rsidR="00DE3906" w:rsidRPr="00B64966" w:rsidRDefault="00DE3906" w:rsidP="00DE390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формировать эстетическое отношение ребёнка к жизни,</w:t>
      </w:r>
    </w:p>
    <w:p w:rsidR="00DE3906" w:rsidRPr="00B64966" w:rsidRDefault="00DE3906" w:rsidP="00DE390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расширять кругозор детей через чтение книг различных жанров,</w:t>
      </w:r>
    </w:p>
    <w:p w:rsidR="00DE3906" w:rsidRDefault="00DE3906" w:rsidP="00DE390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обеспечить развитие речи школьников и активно формировать навык чтения и речевые умения.</w:t>
      </w:r>
    </w:p>
    <w:p w:rsidR="002732C6" w:rsidRDefault="002732C6" w:rsidP="00DE390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32C6" w:rsidRPr="00B64966" w:rsidRDefault="002732C6" w:rsidP="00DE390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3906" w:rsidRPr="00B64966" w:rsidRDefault="00DE3906" w:rsidP="00DE3906">
      <w:pPr>
        <w:spacing w:after="0" w:line="240" w:lineRule="auto"/>
        <w:ind w:left="94" w:right="9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Развитие речевых умений и навыков при работе с текстом учащихся 2 классов:</w:t>
      </w:r>
    </w:p>
    <w:p w:rsidR="00DE3906" w:rsidRPr="00B64966" w:rsidRDefault="00DE3906" w:rsidP="00DE390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1. Развитие навыков чтения:</w:t>
      </w:r>
    </w:p>
    <w:p w:rsidR="00DE3906" w:rsidRPr="00B64966" w:rsidRDefault="00DE3906" w:rsidP="00DE390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развитие навыка осознанного и правильного чтения,</w:t>
      </w:r>
    </w:p>
    <w:p w:rsidR="00DE3906" w:rsidRPr="00B64966" w:rsidRDefault="00DE3906" w:rsidP="00DE390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выработка плавного чтения целыми словами,</w:t>
      </w:r>
    </w:p>
    <w:p w:rsidR="00DE3906" w:rsidRPr="00B64966" w:rsidRDefault="00DE3906" w:rsidP="00DE390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проведение речевых гимнастик для овладения нормативным способом чтения 3-4 мин,</w:t>
      </w:r>
    </w:p>
    <w:p w:rsidR="00DE3906" w:rsidRPr="00B64966" w:rsidRDefault="00DE3906" w:rsidP="00DE390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проводить соревнования и конкурсы на лучшего чтеца,</w:t>
      </w:r>
    </w:p>
    <w:p w:rsidR="00DE3906" w:rsidRPr="00B64966" w:rsidRDefault="00DE3906" w:rsidP="00DE390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развитие темпового чтения.</w:t>
      </w:r>
    </w:p>
    <w:p w:rsidR="00DE3906" w:rsidRPr="00B64966" w:rsidRDefault="00DE3906" w:rsidP="00DE390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2.Развитие выразительности чтения и речи:</w:t>
      </w:r>
    </w:p>
    <w:p w:rsidR="00DE3906" w:rsidRPr="00B64966" w:rsidRDefault="00DE3906" w:rsidP="00DE390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-чтение вслух и чтение про себя,</w:t>
      </w:r>
    </w:p>
    <w:p w:rsidR="00DE3906" w:rsidRPr="00B64966" w:rsidRDefault="00DE3906" w:rsidP="00DE390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развивать чёткую дикцию, тренировать речевой аппарат, отрабатывать и закреплять правильную артикуляцию гласных и согласных,</w:t>
      </w:r>
    </w:p>
    <w:p w:rsidR="00DE3906" w:rsidRPr="00B64966" w:rsidRDefault="00DE3906" w:rsidP="00DE390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произносить скороговорки и </w:t>
      </w:r>
      <w:proofErr w:type="spellStart"/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чистоговорки</w:t>
      </w:r>
      <w:proofErr w:type="spellEnd"/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DE3906" w:rsidRPr="00B64966" w:rsidRDefault="00DE3906" w:rsidP="00DE390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обучение орфоэпическому чтению,</w:t>
      </w:r>
    </w:p>
    <w:p w:rsidR="00DE3906" w:rsidRPr="00B64966" w:rsidRDefault="00DE3906" w:rsidP="00DE390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обучение чтению по ролям.</w:t>
      </w:r>
    </w:p>
    <w:p w:rsidR="00DE3906" w:rsidRPr="00B64966" w:rsidRDefault="00DE3906" w:rsidP="00DE390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3.Требования к уровню </w:t>
      </w:r>
      <w:proofErr w:type="spellStart"/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сформированности</w:t>
      </w:r>
      <w:proofErr w:type="spellEnd"/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навыка чтения:</w:t>
      </w:r>
    </w:p>
    <w:p w:rsidR="00DE3906" w:rsidRPr="00B64966" w:rsidRDefault="00DE3906" w:rsidP="00DE390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Уметь:</w:t>
      </w:r>
    </w:p>
    <w:p w:rsidR="00DE3906" w:rsidRPr="00B64966" w:rsidRDefault="00DE3906" w:rsidP="00DE3906">
      <w:pPr>
        <w:pStyle w:val="aa"/>
        <w:numPr>
          <w:ilvl w:val="0"/>
          <w:numId w:val="24"/>
        </w:numPr>
        <w:spacing w:after="0" w:line="240" w:lineRule="auto"/>
        <w:ind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Сознательно, правильно и выразительно читать целыми словами в темпе – не менее 50 слов/мин </w:t>
      </w:r>
    </w:p>
    <w:p w:rsidR="00DE3906" w:rsidRPr="00B64966" w:rsidRDefault="00DE3906" w:rsidP="00DE3906">
      <w:pPr>
        <w:pStyle w:val="aa"/>
        <w:numPr>
          <w:ilvl w:val="0"/>
          <w:numId w:val="24"/>
        </w:numPr>
        <w:spacing w:after="0" w:line="240" w:lineRule="auto"/>
        <w:ind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Пересказывать небольшие по объёму тексты с опорой на картинный план или вопросы </w:t>
      </w:r>
      <w:proofErr w:type="spellStart"/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Орфоэпически</w:t>
      </w:r>
      <w:proofErr w:type="spellEnd"/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правильно произносить слова в тексте для чтения. </w:t>
      </w:r>
    </w:p>
    <w:p w:rsidR="00DE3906" w:rsidRPr="00B64966" w:rsidRDefault="00DE3906" w:rsidP="00DE390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4.Выработка умений работать с текстом:</w:t>
      </w:r>
    </w:p>
    <w:p w:rsidR="00DE3906" w:rsidRPr="00B64966" w:rsidRDefault="00DE3906" w:rsidP="00DE390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 :</w:t>
      </w:r>
    </w:p>
    <w:p w:rsidR="00DE3906" w:rsidRPr="00B64966" w:rsidRDefault="00DE3906" w:rsidP="00DE3906">
      <w:pPr>
        <w:pStyle w:val="aa"/>
        <w:numPr>
          <w:ilvl w:val="0"/>
          <w:numId w:val="25"/>
        </w:numPr>
        <w:spacing w:after="0" w:line="240" w:lineRule="auto"/>
        <w:ind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Подробно и выборочно пересказывать прочитанное с использованием приёмов устного рисования и иллюстраций, </w:t>
      </w:r>
    </w:p>
    <w:p w:rsidR="00DE3906" w:rsidRPr="00B64966" w:rsidRDefault="00DE3906" w:rsidP="00DE3906">
      <w:pPr>
        <w:pStyle w:val="aa"/>
        <w:numPr>
          <w:ilvl w:val="0"/>
          <w:numId w:val="25"/>
        </w:numPr>
        <w:spacing w:after="0" w:line="240" w:lineRule="auto"/>
        <w:ind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Устанавливать последовательность действия в произведении и осмысливать в нём события, подкрепляя правильность ответа выборочным чтением,</w:t>
      </w:r>
    </w:p>
    <w:p w:rsidR="00DE3906" w:rsidRPr="00B64966" w:rsidRDefault="00DE3906" w:rsidP="00DE3906">
      <w:pPr>
        <w:pStyle w:val="aa"/>
        <w:numPr>
          <w:ilvl w:val="0"/>
          <w:numId w:val="25"/>
        </w:numPr>
        <w:spacing w:after="0" w:line="240" w:lineRule="auto"/>
        <w:ind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Делить текст на части, озаглавливать их, выявлять основную мысль, </w:t>
      </w:r>
    </w:p>
    <w:p w:rsidR="00DE3906" w:rsidRPr="00B64966" w:rsidRDefault="00DE3906" w:rsidP="00DE3906">
      <w:pPr>
        <w:pStyle w:val="aa"/>
        <w:numPr>
          <w:ilvl w:val="0"/>
          <w:numId w:val="25"/>
        </w:numPr>
        <w:spacing w:after="0" w:line="240" w:lineRule="auto"/>
        <w:ind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Пользоваться вопросами и заданиями в учебнике, </w:t>
      </w:r>
    </w:p>
    <w:p w:rsidR="00DE3906" w:rsidRPr="00B64966" w:rsidRDefault="00DE3906" w:rsidP="00DE3906">
      <w:pPr>
        <w:pStyle w:val="aa"/>
        <w:numPr>
          <w:ilvl w:val="0"/>
          <w:numId w:val="25"/>
        </w:numPr>
        <w:spacing w:after="0" w:line="240" w:lineRule="auto"/>
        <w:ind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Различать тексты.                                                                                                      </w:t>
      </w:r>
    </w:p>
    <w:p w:rsidR="00DE3906" w:rsidRPr="00B64966" w:rsidRDefault="00DE3906" w:rsidP="00DE390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proofErr w:type="spellStart"/>
      <w:r w:rsidRPr="00B6496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Метапредметными</w:t>
      </w:r>
      <w:proofErr w:type="spellEnd"/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 результатами изучения курса «Литературное чтение</w:t>
      </w:r>
      <w:r w:rsidR="00F048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родном (русском) языке</w:t>
      </w: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» является формирование универсальных учебных действий (УУД).</w:t>
      </w:r>
    </w:p>
    <w:p w:rsidR="00DE3906" w:rsidRPr="00B64966" w:rsidRDefault="00DE3906" w:rsidP="00DE390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Регулятивные УУД:</w:t>
      </w:r>
    </w:p>
    <w:p w:rsidR="00DE3906" w:rsidRPr="00B64966" w:rsidRDefault="00DE3906" w:rsidP="00DE390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определять и формулировать цель деятельности на уроке с помощью учителя;</w:t>
      </w:r>
    </w:p>
    <w:p w:rsidR="00DE3906" w:rsidRPr="00B64966" w:rsidRDefault="00DE3906" w:rsidP="00DE390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проговаривать последовательность действий на уроке;</w:t>
      </w:r>
    </w:p>
    <w:p w:rsidR="00DE3906" w:rsidRPr="00B64966" w:rsidRDefault="00DE3906" w:rsidP="00DE390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 учиться высказывать своё предположение (версию) на основе работы с иллюстрацией учебника;</w:t>
      </w:r>
    </w:p>
    <w:p w:rsidR="00DE3906" w:rsidRPr="00B64966" w:rsidRDefault="00DE3906" w:rsidP="00DE390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учиться работать по предложенному учителем плану. Средством формирования регулятивных УУД служит технология</w:t>
      </w:r>
    </w:p>
    <w:p w:rsidR="00DE3906" w:rsidRPr="00B64966" w:rsidRDefault="00DE3906" w:rsidP="00DE390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продуктивного чтения.</w:t>
      </w:r>
    </w:p>
    <w:p w:rsidR="00DE3906" w:rsidRPr="00B64966" w:rsidRDefault="00DE3906" w:rsidP="00DE390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Познавательные УУД:</w:t>
      </w:r>
    </w:p>
    <w:p w:rsidR="00DE3906" w:rsidRPr="00B64966" w:rsidRDefault="00DE3906" w:rsidP="00DE390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 ориентироваться в учебнике (на развороте, в оглавлении, в условных обозначениях), в словаре;</w:t>
      </w:r>
    </w:p>
    <w:p w:rsidR="00DE3906" w:rsidRPr="00B64966" w:rsidRDefault="00DE3906" w:rsidP="00DE390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находить ответы на вопросы в тексте, иллюстрациях;</w:t>
      </w:r>
    </w:p>
    <w:p w:rsidR="00DE3906" w:rsidRPr="00B64966" w:rsidRDefault="00DE3906" w:rsidP="00DE390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делать выводы в результате совместной работы класса и учителя;</w:t>
      </w:r>
    </w:p>
    <w:p w:rsidR="00DE3906" w:rsidRPr="00B64966" w:rsidRDefault="00DE3906" w:rsidP="00DE390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 преобразовывать информацию из одной формы в другую: по дробно пересказывать небольшие тексты.</w:t>
      </w:r>
    </w:p>
    <w:p w:rsidR="00DE3906" w:rsidRPr="00B64966" w:rsidRDefault="00DE3906" w:rsidP="00DE390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   Средством формирования познавательных УУД служат тексты учебника и его методический аппарат, обеспечивающие 1-ю линию развития - формирование функциональной грамотности (первичных навыков работы с информацией).</w:t>
      </w:r>
    </w:p>
    <w:p w:rsidR="002732C6" w:rsidRDefault="002732C6" w:rsidP="00DE390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732C6" w:rsidRDefault="002732C6" w:rsidP="00DE390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E3906" w:rsidRPr="00B64966" w:rsidRDefault="00DE3906" w:rsidP="00DE390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Коммуникативные УУД:</w:t>
      </w:r>
    </w:p>
    <w:p w:rsidR="00DE3906" w:rsidRPr="00B64966" w:rsidRDefault="00DE3906" w:rsidP="00DE390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оформлять свои мысли в устной и письменной форме (на уровне предложения или небольшого текста);</w:t>
      </w:r>
    </w:p>
    <w:p w:rsidR="00DE3906" w:rsidRPr="00B64966" w:rsidRDefault="00DE3906" w:rsidP="00DE390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слушать и понимать речь других;</w:t>
      </w:r>
    </w:p>
    <w:p w:rsidR="00DE3906" w:rsidRPr="00B64966" w:rsidRDefault="00DE3906" w:rsidP="00DE390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выразительно читать и пересказывать текст;</w:t>
      </w:r>
    </w:p>
    <w:p w:rsidR="00DE3906" w:rsidRPr="00B64966" w:rsidRDefault="00DE3906" w:rsidP="00DE390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договариваться с одноклассниками совместно с учителем о правилах поведения и общения и следовать им;</w:t>
      </w:r>
    </w:p>
    <w:p w:rsidR="00DE3906" w:rsidRPr="00B64966" w:rsidRDefault="00DE3906" w:rsidP="00DE390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 учиться работать в паре, группе; выполнять различные роли (лидера, исполнителя).</w:t>
      </w:r>
    </w:p>
    <w:p w:rsidR="00DE3906" w:rsidRPr="00B64966" w:rsidRDefault="00DE3906" w:rsidP="00DE390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   Средством формирования коммуникативных УУД служит технология продуктивного чтения и организация работы в парах и малых группах.</w:t>
      </w:r>
    </w:p>
    <w:p w:rsidR="00DE3906" w:rsidRPr="00B64966" w:rsidRDefault="00DE3906" w:rsidP="00DE390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Предметными </w:t>
      </w: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результатами изучения курса «Литературное чтение</w:t>
      </w:r>
      <w:r w:rsidR="00F048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родном (русском) языке</w:t>
      </w: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является </w:t>
      </w:r>
      <w:proofErr w:type="spellStart"/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следующих умений:</w:t>
      </w:r>
    </w:p>
    <w:p w:rsidR="00DE3906" w:rsidRPr="00B64966" w:rsidRDefault="00DE3906" w:rsidP="00DE390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воспринимать на слух тексты в исполнении учителя, учащихся;</w:t>
      </w:r>
    </w:p>
    <w:p w:rsidR="00DE3906" w:rsidRPr="00B64966" w:rsidRDefault="00DE3906" w:rsidP="00DE390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осознанно, правильно, выразительно читать целыми словами;</w:t>
      </w:r>
    </w:p>
    <w:p w:rsidR="00DE3906" w:rsidRPr="00B64966" w:rsidRDefault="00DE3906" w:rsidP="00DE390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 понимать смысл заглавия произведения; выбирать наиболее под ходящее заглавие из данных; самостоятельно озаглавливать текст;</w:t>
      </w:r>
    </w:p>
    <w:p w:rsidR="00DE3906" w:rsidRPr="00B64966" w:rsidRDefault="00DE3906" w:rsidP="00DE390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делить текст на части, озаглавливать части;</w:t>
      </w:r>
    </w:p>
    <w:p w:rsidR="00DE3906" w:rsidRPr="00B64966" w:rsidRDefault="00DE3906" w:rsidP="00DE390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выбирать наиболее точную формулировку главной мысли из ряда данных;</w:t>
      </w:r>
    </w:p>
    <w:p w:rsidR="00DE3906" w:rsidRPr="00B64966" w:rsidRDefault="00DE3906" w:rsidP="00DE390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подробно и выборочно пересказывать текст;</w:t>
      </w:r>
    </w:p>
    <w:p w:rsidR="00DE3906" w:rsidRPr="00B64966" w:rsidRDefault="00DE3906" w:rsidP="00DE390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составлять устный рассказ о герое прочитанного произведения по плану;</w:t>
      </w:r>
    </w:p>
    <w:p w:rsidR="00DE3906" w:rsidRPr="00B64966" w:rsidRDefault="00DE3906" w:rsidP="00DE390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-размышлять о характере и поступках героя;</w:t>
      </w:r>
    </w:p>
    <w:p w:rsidR="00DE3906" w:rsidRPr="00B64966" w:rsidRDefault="00DE3906" w:rsidP="00DE390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 относить произведение к одному из жанров: сказка, пословица, загадка, песенка, скороговорка; различать народную и литературную (авторскую) сказку;</w:t>
      </w:r>
    </w:p>
    <w:p w:rsidR="00DE3906" w:rsidRPr="00B64966" w:rsidRDefault="00DE3906" w:rsidP="00DE390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находить в сказке зачин, концовку, троекратный повтор и другие сказочные приметы;</w:t>
      </w:r>
    </w:p>
    <w:p w:rsidR="00DE3906" w:rsidRPr="00B64966" w:rsidRDefault="00DE3906" w:rsidP="00DE390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относить сказочных героев к одной из групп (положительные, отрицательные, герои-помощники, нейтральные персонажи);</w:t>
      </w:r>
    </w:p>
    <w:p w:rsidR="00DE3906" w:rsidRPr="00B64966" w:rsidRDefault="00DE3906" w:rsidP="00DE390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соотносить автора, название и героев прочитанных произведений.</w:t>
      </w:r>
    </w:p>
    <w:p w:rsidR="002D482C" w:rsidRPr="00F048CE" w:rsidRDefault="002D482C" w:rsidP="00F048C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F4DFA" w:rsidRPr="005D354C" w:rsidRDefault="004F4DFA" w:rsidP="00D5307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F4DFA" w:rsidRPr="005D354C" w:rsidRDefault="004F4DFA" w:rsidP="00D5307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F4DFA" w:rsidRPr="00A31B74" w:rsidRDefault="004F4DFA" w:rsidP="00D53072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31B74">
        <w:rPr>
          <w:rFonts w:ascii="Times New Roman" w:eastAsia="Calibri" w:hAnsi="Times New Roman" w:cs="Times New Roman"/>
          <w:b/>
          <w:sz w:val="24"/>
          <w:szCs w:val="24"/>
        </w:rPr>
        <w:t>Литература для организации  методической работы по предмету</w:t>
      </w:r>
      <w:r w:rsidR="00A31B74"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:rsidR="00F048CE" w:rsidRPr="0002346D" w:rsidRDefault="00F048CE" w:rsidP="00D53072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21"/>
        <w:gridCol w:w="6033"/>
      </w:tblGrid>
      <w:tr w:rsidR="004F4DFA" w:rsidRPr="005D354C" w:rsidTr="0031216F">
        <w:trPr>
          <w:trHeight w:val="1046"/>
        </w:trPr>
        <w:tc>
          <w:tcPr>
            <w:tcW w:w="5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DFA" w:rsidRPr="005D354C" w:rsidRDefault="004F4DFA" w:rsidP="00D53072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54C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дисциплин, входящих в заявленную программу</w:t>
            </w:r>
          </w:p>
        </w:tc>
        <w:tc>
          <w:tcPr>
            <w:tcW w:w="8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DFA" w:rsidRPr="005D354C" w:rsidRDefault="004F4DFA" w:rsidP="00D53072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54C">
              <w:rPr>
                <w:rFonts w:ascii="Times New Roman" w:eastAsia="Calibri" w:hAnsi="Times New Roman" w:cs="Times New Roman"/>
                <w:sz w:val="24"/>
                <w:szCs w:val="24"/>
              </w:rPr>
              <w:t>Автор, название, место издания. Издательство, год издания.</w:t>
            </w:r>
          </w:p>
        </w:tc>
      </w:tr>
      <w:tr w:rsidR="004F4DFA" w:rsidRPr="005D354C" w:rsidTr="0031216F">
        <w:trPr>
          <w:trHeight w:val="249"/>
        </w:trPr>
        <w:tc>
          <w:tcPr>
            <w:tcW w:w="13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DFA" w:rsidRPr="005D354C" w:rsidRDefault="004F4DFA" w:rsidP="00D53072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54C">
              <w:rPr>
                <w:rFonts w:ascii="Times New Roman" w:eastAsia="Calibri" w:hAnsi="Times New Roman" w:cs="Times New Roman"/>
                <w:sz w:val="24"/>
                <w:szCs w:val="24"/>
              </w:rPr>
              <w:t>2 класс</w:t>
            </w:r>
          </w:p>
        </w:tc>
      </w:tr>
      <w:tr w:rsidR="004F4DFA" w:rsidRPr="005D354C" w:rsidTr="0031216F">
        <w:trPr>
          <w:trHeight w:val="1072"/>
        </w:trPr>
        <w:tc>
          <w:tcPr>
            <w:tcW w:w="5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DFA" w:rsidRPr="0002346D" w:rsidRDefault="0002346D" w:rsidP="00F048CE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346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«</w:t>
            </w:r>
            <w:r w:rsidR="00F04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Литературное чтение на родном (русском) языке</w:t>
            </w:r>
          </w:p>
        </w:tc>
        <w:tc>
          <w:tcPr>
            <w:tcW w:w="8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DFA" w:rsidRPr="005D354C" w:rsidRDefault="004F4DFA" w:rsidP="00D5307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5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   Поурочная разработка по </w:t>
            </w:r>
            <w:r w:rsidR="00F048C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литературному чтению </w:t>
            </w:r>
            <w:r w:rsidRPr="005D35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 учебнику В. П. </w:t>
            </w:r>
            <w:proofErr w:type="spellStart"/>
            <w:r w:rsidRPr="005D354C">
              <w:rPr>
                <w:rFonts w:ascii="Times New Roman" w:eastAsia="Calibri" w:hAnsi="Times New Roman" w:cs="Times New Roman"/>
                <w:sz w:val="24"/>
                <w:szCs w:val="24"/>
              </w:rPr>
              <w:t>Канакиной</w:t>
            </w:r>
            <w:proofErr w:type="spellEnd"/>
            <w:r w:rsidRPr="005D35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авторы: </w:t>
            </w:r>
            <w:proofErr w:type="spellStart"/>
            <w:r w:rsidRPr="005D354C">
              <w:rPr>
                <w:rFonts w:ascii="Times New Roman" w:eastAsia="Calibri" w:hAnsi="Times New Roman" w:cs="Times New Roman"/>
                <w:sz w:val="24"/>
                <w:szCs w:val="24"/>
              </w:rPr>
              <w:t>Т.Н.Ситникова</w:t>
            </w:r>
            <w:proofErr w:type="spellEnd"/>
            <w:r w:rsidRPr="005D35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D354C">
              <w:rPr>
                <w:rFonts w:ascii="Times New Roman" w:eastAsia="Calibri" w:hAnsi="Times New Roman" w:cs="Times New Roman"/>
                <w:sz w:val="24"/>
                <w:szCs w:val="24"/>
              </w:rPr>
              <w:t>И.Ф.Яценко,Н.Ю.Васильева</w:t>
            </w:r>
            <w:proofErr w:type="spellEnd"/>
            <w:r w:rsidRPr="005D35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D354C">
              <w:rPr>
                <w:rFonts w:ascii="Times New Roman" w:eastAsia="Calibri" w:hAnsi="Times New Roman" w:cs="Times New Roman"/>
                <w:sz w:val="24"/>
                <w:szCs w:val="24"/>
              </w:rPr>
              <w:t>Моска</w:t>
            </w:r>
            <w:proofErr w:type="spellEnd"/>
            <w:r w:rsidRPr="005D35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5D354C">
              <w:rPr>
                <w:rFonts w:ascii="Times New Roman" w:eastAsia="Calibri" w:hAnsi="Times New Roman" w:cs="Times New Roman"/>
                <w:sz w:val="24"/>
                <w:szCs w:val="24"/>
              </w:rPr>
              <w:t>Вако</w:t>
            </w:r>
            <w:proofErr w:type="spellEnd"/>
            <w:r w:rsidRPr="005D354C">
              <w:rPr>
                <w:rFonts w:ascii="Times New Roman" w:eastAsia="Calibri" w:hAnsi="Times New Roman" w:cs="Times New Roman"/>
                <w:sz w:val="24"/>
                <w:szCs w:val="24"/>
              </w:rPr>
              <w:t>» 2015 г.</w:t>
            </w:r>
          </w:p>
          <w:p w:rsidR="004F4DFA" w:rsidRDefault="00F048CE" w:rsidP="00D5307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4F4DFA" w:rsidRPr="005D354C">
              <w:rPr>
                <w:rFonts w:ascii="Times New Roman" w:eastAsia="Calibri" w:hAnsi="Times New Roman" w:cs="Times New Roman"/>
                <w:sz w:val="24"/>
                <w:szCs w:val="24"/>
              </w:rPr>
              <w:t>. Ю.А. Вакуленко, Веселая грамматика: разработки занятий, заданий, игры, 1-4 класс, Волгоград,2013 г.</w:t>
            </w:r>
          </w:p>
          <w:p w:rsidR="00F048CE" w:rsidRPr="00F048CE" w:rsidRDefault="00F048C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С.В.Кутяева, Литературное чтение, Контрольно измерительные </w:t>
            </w:r>
            <w:proofErr w:type="spellStart"/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материалы,Москва</w:t>
            </w:r>
            <w:proofErr w:type="spellEnd"/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Вако</w:t>
            </w:r>
            <w:proofErr w:type="spellEnd"/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2015 г.</w:t>
            </w:r>
          </w:p>
          <w:p w:rsidR="004F4DFA" w:rsidRPr="005D354C" w:rsidRDefault="00F048CE" w:rsidP="00D5307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4F4DFA" w:rsidRPr="005D354C">
              <w:rPr>
                <w:rFonts w:ascii="Times New Roman" w:eastAsia="Calibri" w:hAnsi="Times New Roman" w:cs="Times New Roman"/>
                <w:sz w:val="24"/>
                <w:szCs w:val="24"/>
              </w:rPr>
              <w:t>. Интернет- ресурсы</w:t>
            </w:r>
          </w:p>
        </w:tc>
      </w:tr>
    </w:tbl>
    <w:p w:rsidR="002732C6" w:rsidRDefault="002732C6" w:rsidP="0085057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732C6" w:rsidRDefault="002732C6" w:rsidP="0085057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F048CE" w:rsidRDefault="00A20283" w:rsidP="0085057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E1794">
        <w:rPr>
          <w:rFonts w:ascii="Times New Roman" w:eastAsia="Calibri" w:hAnsi="Times New Roman" w:cs="Times New Roman"/>
          <w:b/>
          <w:sz w:val="24"/>
          <w:szCs w:val="24"/>
        </w:rPr>
        <w:t>Учебный план по предмету «</w:t>
      </w:r>
      <w:r w:rsidR="00F048CE">
        <w:rPr>
          <w:rFonts w:ascii="Times New Roman" w:eastAsia="Calibri" w:hAnsi="Times New Roman" w:cs="Times New Roman"/>
          <w:b/>
          <w:sz w:val="24"/>
          <w:szCs w:val="24"/>
        </w:rPr>
        <w:t>Литературное чтение на родном (русском) языке</w:t>
      </w:r>
      <w:r w:rsidRPr="00FE1794">
        <w:rPr>
          <w:rFonts w:ascii="Times New Roman" w:eastAsia="Calibri" w:hAnsi="Times New Roman" w:cs="Times New Roman"/>
          <w:b/>
          <w:sz w:val="24"/>
          <w:szCs w:val="24"/>
        </w:rPr>
        <w:t xml:space="preserve">» </w:t>
      </w:r>
    </w:p>
    <w:p w:rsidR="00A20283" w:rsidRPr="00FE1794" w:rsidRDefault="00A20283" w:rsidP="0085057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E1794">
        <w:rPr>
          <w:rFonts w:ascii="Times New Roman" w:eastAsia="Calibri" w:hAnsi="Times New Roman" w:cs="Times New Roman"/>
          <w:b/>
          <w:sz w:val="24"/>
          <w:szCs w:val="24"/>
        </w:rPr>
        <w:t>во 2 классе на 20</w:t>
      </w:r>
      <w:r w:rsidR="00931482">
        <w:rPr>
          <w:rFonts w:ascii="Times New Roman" w:eastAsia="Calibri" w:hAnsi="Times New Roman" w:cs="Times New Roman"/>
          <w:b/>
          <w:sz w:val="24"/>
          <w:szCs w:val="24"/>
        </w:rPr>
        <w:t>19-2020</w:t>
      </w:r>
      <w:r w:rsidRPr="00FE1794">
        <w:rPr>
          <w:rFonts w:ascii="Times New Roman" w:eastAsia="Calibri" w:hAnsi="Times New Roman" w:cs="Times New Roman"/>
          <w:b/>
          <w:sz w:val="24"/>
          <w:szCs w:val="24"/>
        </w:rPr>
        <w:t>учебный год.</w:t>
      </w:r>
    </w:p>
    <w:p w:rsidR="00A20283" w:rsidRPr="005D354C" w:rsidRDefault="00A20283" w:rsidP="00D5307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52"/>
        <w:gridCol w:w="3334"/>
        <w:gridCol w:w="5103"/>
      </w:tblGrid>
      <w:tr w:rsidR="00A31B74" w:rsidRPr="005D354C" w:rsidTr="00A31B74">
        <w:trPr>
          <w:trHeight w:val="1312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B74" w:rsidRPr="005D354C" w:rsidRDefault="00A31B74" w:rsidP="00A31B7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54C">
              <w:rPr>
                <w:rFonts w:ascii="Times New Roman" w:eastAsia="Calibri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B74" w:rsidRPr="005D354C" w:rsidRDefault="00A31B74" w:rsidP="00A31B7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54C">
              <w:rPr>
                <w:rFonts w:ascii="Times New Roman" w:eastAsia="Calibri" w:hAnsi="Times New Roman" w:cs="Times New Roman"/>
                <w:sz w:val="24"/>
                <w:szCs w:val="24"/>
              </w:rPr>
              <w:t>Обязательная нагрузка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B74" w:rsidRPr="005D354C" w:rsidRDefault="00A31B74" w:rsidP="00A31B7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54C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уроков по темам</w:t>
            </w:r>
          </w:p>
        </w:tc>
      </w:tr>
      <w:tr w:rsidR="00A31B74" w:rsidRPr="005D354C" w:rsidTr="00A31B74">
        <w:trPr>
          <w:trHeight w:val="753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B74" w:rsidRPr="005D354C" w:rsidRDefault="00A31B74" w:rsidP="00A31B7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54C">
              <w:rPr>
                <w:rFonts w:ascii="Times New Roman" w:eastAsia="Calibri" w:hAnsi="Times New Roman" w:cs="Times New Roman"/>
                <w:sz w:val="24"/>
                <w:szCs w:val="24"/>
              </w:rPr>
              <w:t>2класс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74" w:rsidRPr="005D354C" w:rsidRDefault="00A31B74" w:rsidP="00A31B7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74" w:rsidRDefault="00A31B74" w:rsidP="00A31B7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35</w:t>
            </w:r>
          </w:p>
          <w:p w:rsidR="00A31B74" w:rsidRPr="005D354C" w:rsidRDefault="00A31B74" w:rsidP="00A31B7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A20283" w:rsidRPr="005D354C" w:rsidRDefault="00A31B74" w:rsidP="00D5307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br w:type="textWrapping" w:clear="all"/>
      </w:r>
    </w:p>
    <w:p w:rsidR="00F048CE" w:rsidRDefault="00F048CE" w:rsidP="00F048C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A20283" w:rsidRPr="005D354C" w:rsidRDefault="00A20283" w:rsidP="00D53072">
      <w:pPr>
        <w:spacing w:after="0" w:line="240" w:lineRule="auto"/>
        <w:ind w:right="94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20283" w:rsidRPr="00FE1794" w:rsidRDefault="00A20283" w:rsidP="00D53072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E1794">
        <w:rPr>
          <w:rFonts w:ascii="Times New Roman" w:eastAsia="Calibri" w:hAnsi="Times New Roman" w:cs="Times New Roman"/>
          <w:b/>
          <w:sz w:val="24"/>
          <w:szCs w:val="24"/>
        </w:rPr>
        <w:t>Результаты обучения</w:t>
      </w:r>
    </w:p>
    <w:p w:rsidR="005D354C" w:rsidRPr="005D354C" w:rsidRDefault="00FE1794" w:rsidP="00D53072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bCs/>
          <w:kern w:val="1"/>
          <w:sz w:val="24"/>
          <w:szCs w:val="24"/>
          <w:lang w:eastAsia="zh-CN" w:bidi="hi-IN"/>
        </w:rPr>
      </w:pPr>
      <w:r w:rsidRPr="005D354C">
        <w:rPr>
          <w:rFonts w:ascii="Times New Roman" w:eastAsia="WenQuanYi Micro Hei" w:hAnsi="Times New Roman" w:cs="Times New Roman"/>
          <w:bCs/>
          <w:kern w:val="1"/>
          <w:sz w:val="24"/>
          <w:szCs w:val="24"/>
          <w:lang w:eastAsia="zh-CN" w:bidi="hi-IN"/>
        </w:rPr>
        <w:t>Требования к уровню подготовки обучающихся на конец 2 класса:</w:t>
      </w:r>
    </w:p>
    <w:p w:rsidR="00FE1794" w:rsidRPr="005D354C" w:rsidRDefault="00FE1794" w:rsidP="00D53072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F048CE" w:rsidRPr="00B64966" w:rsidRDefault="00F048CE" w:rsidP="00F048CE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Знать, понимать:</w:t>
      </w:r>
    </w:p>
    <w:p w:rsidR="00F048CE" w:rsidRPr="00B64966" w:rsidRDefault="00F048CE" w:rsidP="00F048CE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• названия, основное содержание изученных литературных произведений, их авторов;</w:t>
      </w:r>
    </w:p>
    <w:p w:rsidR="00F048CE" w:rsidRPr="00B64966" w:rsidRDefault="00F048CE" w:rsidP="00F048CE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</w:t>
      </w:r>
    </w:p>
    <w:p w:rsidR="00F048CE" w:rsidRPr="00B64966" w:rsidRDefault="00F048CE" w:rsidP="00F048CE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• читать осознанно текст художественного произведения «про себя» (без учета скорости); определять тему и главную мысль произведения;</w:t>
      </w:r>
    </w:p>
    <w:p w:rsidR="00F048CE" w:rsidRPr="00B64966" w:rsidRDefault="00F048CE" w:rsidP="00F048CE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пересказывать текст;</w:t>
      </w:r>
    </w:p>
    <w:p w:rsidR="00F048CE" w:rsidRPr="00B64966" w:rsidRDefault="00F048CE" w:rsidP="00F048CE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• делить текст на смысловые части, составлять его простой план;</w:t>
      </w:r>
    </w:p>
    <w:p w:rsidR="00F048CE" w:rsidRPr="00B64966" w:rsidRDefault="00F048CE" w:rsidP="00F048CE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• составлять небольшое монологическое высказывание с опорой на авторский текст, оценивать события, героев произведения;</w:t>
      </w:r>
    </w:p>
    <w:p w:rsidR="00F048CE" w:rsidRPr="00B64966" w:rsidRDefault="00F048CE" w:rsidP="00F048CE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• читать стихотворные произведения наизусть (по выбору);</w:t>
      </w:r>
    </w:p>
    <w:p w:rsidR="00F048CE" w:rsidRPr="00B64966" w:rsidRDefault="00F048CE" w:rsidP="00F048CE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• создавать небольшой устный текст на заданную тему;</w:t>
      </w:r>
    </w:p>
    <w:p w:rsidR="00F048CE" w:rsidRPr="00B64966" w:rsidRDefault="00F048CE" w:rsidP="00F048CE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приводить примеры произведений фольклора (пословицы, загадки, сказки);</w:t>
      </w:r>
    </w:p>
    <w:p w:rsidR="00F048CE" w:rsidRPr="00B64966" w:rsidRDefault="00F048CE" w:rsidP="00F048CE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• различать жанры художественной литературы (сказка, рассказ, басня), различать сказки народные и литературные;</w:t>
      </w:r>
    </w:p>
    <w:p w:rsidR="00F048CE" w:rsidRPr="00B64966" w:rsidRDefault="00F048CE" w:rsidP="00F048CE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различать элементы книги (обложка, оглавление, титульный лист, иллюстрация, аннотация); </w:t>
      </w:r>
    </w:p>
    <w:p w:rsidR="00F048CE" w:rsidRPr="00B64966" w:rsidRDefault="00F048CE" w:rsidP="00F048CE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использовать приобретенные знания и умения в практической деятельности и </w:t>
      </w:r>
    </w:p>
    <w:p w:rsidR="00F048CE" w:rsidRPr="00B64966" w:rsidRDefault="00F048CE" w:rsidP="00F048CE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повседневной жизни для: </w:t>
      </w:r>
    </w:p>
    <w:p w:rsidR="00F048CE" w:rsidRPr="00B64966" w:rsidRDefault="00F048CE" w:rsidP="00F048CE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• самостоятельного чтения книг;</w:t>
      </w:r>
    </w:p>
    <w:p w:rsidR="00F048CE" w:rsidRPr="00B64966" w:rsidRDefault="00F048CE" w:rsidP="00F048CE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• высказывания оценочных суждений о прочитанном произведении (герое, событии);</w:t>
      </w:r>
    </w:p>
    <w:p w:rsidR="00F048CE" w:rsidRPr="00B64966" w:rsidRDefault="00F048CE" w:rsidP="00F048CE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• самостоятельного выбора и определения содержания книги по ее элементам;</w:t>
      </w:r>
    </w:p>
    <w:p w:rsidR="00F048CE" w:rsidRPr="00B64966" w:rsidRDefault="00F048CE" w:rsidP="00F048CE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F048CE" w:rsidRPr="00B64966" w:rsidSect="00931482">
          <w:footerReference w:type="default" r:id="rId9"/>
          <w:pgSz w:w="11906" w:h="16838"/>
          <w:pgMar w:top="709" w:right="1134" w:bottom="1134" w:left="1134" w:header="708" w:footer="708" w:gutter="0"/>
          <w:pgNumType w:start="1"/>
          <w:cols w:space="708"/>
          <w:docGrid w:linePitch="360"/>
        </w:sect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• работы с разными источниками информа</w:t>
      </w:r>
      <w:r w:rsidR="00A31B74">
        <w:rPr>
          <w:rFonts w:ascii="Times New Roman" w:eastAsia="Times New Roman" w:hAnsi="Times New Roman" w:cs="Times New Roman"/>
          <w:sz w:val="24"/>
          <w:szCs w:val="24"/>
          <w:lang w:eastAsia="ru-RU"/>
        </w:rPr>
        <w:t>ции (словарями, справочникам)</w:t>
      </w:r>
    </w:p>
    <w:p w:rsidR="0083754A" w:rsidRPr="00F048CE" w:rsidRDefault="0083754A" w:rsidP="00F048C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83754A" w:rsidRPr="00F048CE" w:rsidSect="00D22C43">
          <w:footerReference w:type="default" r:id="rId10"/>
          <w:pgSz w:w="11906" w:h="16838"/>
          <w:pgMar w:top="1134" w:right="1134" w:bottom="1134" w:left="1134" w:header="709" w:footer="709" w:gutter="0"/>
          <w:pgNumType w:start="2"/>
          <w:cols w:space="708"/>
          <w:docGrid w:linePitch="360"/>
        </w:sectPr>
      </w:pPr>
    </w:p>
    <w:p w:rsidR="00FE1794" w:rsidRPr="005D354C" w:rsidRDefault="00FE1794" w:rsidP="00D5307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2E60" w:rsidRDefault="00A20283" w:rsidP="00B924F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768D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Календарно-тематическое планирование уроков </w:t>
      </w:r>
      <w:r w:rsidR="0002346D" w:rsidRPr="000768D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предмета </w:t>
      </w:r>
      <w:r w:rsidR="0002346D" w:rsidRPr="000768D4">
        <w:rPr>
          <w:rFonts w:ascii="Times New Roman" w:eastAsia="Calibri" w:hAnsi="Times New Roman" w:cs="Times New Roman"/>
          <w:b/>
          <w:sz w:val="24"/>
          <w:szCs w:val="24"/>
        </w:rPr>
        <w:t>«</w:t>
      </w:r>
      <w:r w:rsidR="00C22E60">
        <w:rPr>
          <w:rFonts w:ascii="Times New Roman" w:eastAsia="Calibri" w:hAnsi="Times New Roman" w:cs="Times New Roman"/>
          <w:b/>
          <w:sz w:val="24"/>
          <w:szCs w:val="24"/>
        </w:rPr>
        <w:t>Литературное чтение на родном (русском) языке</w:t>
      </w:r>
    </w:p>
    <w:p w:rsidR="00B924F9" w:rsidRDefault="00B924F9" w:rsidP="00B924F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20283" w:rsidRDefault="00A20283" w:rsidP="00B924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768D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во 2 классе </w:t>
      </w:r>
      <w:r w:rsidR="009314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 2019-2020</w:t>
      </w:r>
      <w:r w:rsidRPr="000768D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учебный год.</w:t>
      </w:r>
    </w:p>
    <w:p w:rsidR="00B924F9" w:rsidRPr="000768D4" w:rsidRDefault="00B924F9" w:rsidP="00B924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20283" w:rsidRPr="000768D4" w:rsidRDefault="00A20283" w:rsidP="00D5307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15321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20"/>
        <w:gridCol w:w="981"/>
        <w:gridCol w:w="1146"/>
        <w:gridCol w:w="555"/>
        <w:gridCol w:w="579"/>
        <w:gridCol w:w="141"/>
        <w:gridCol w:w="981"/>
        <w:gridCol w:w="919"/>
        <w:gridCol w:w="85"/>
        <w:gridCol w:w="2297"/>
        <w:gridCol w:w="108"/>
        <w:gridCol w:w="2297"/>
        <w:gridCol w:w="401"/>
        <w:gridCol w:w="1984"/>
        <w:gridCol w:w="993"/>
        <w:gridCol w:w="850"/>
        <w:gridCol w:w="284"/>
      </w:tblGrid>
      <w:tr w:rsidR="00A20283" w:rsidRPr="000768D4" w:rsidTr="002732C6">
        <w:trPr>
          <w:gridAfter w:val="1"/>
          <w:wAfter w:w="284" w:type="dxa"/>
          <w:trHeight w:val="410"/>
        </w:trPr>
        <w:tc>
          <w:tcPr>
            <w:tcW w:w="720" w:type="dxa"/>
            <w:vMerge w:val="restart"/>
          </w:tcPr>
          <w:p w:rsidR="00A20283" w:rsidRPr="000768D4" w:rsidRDefault="00A20283" w:rsidP="00D53072">
            <w:pPr>
              <w:spacing w:after="0" w:line="240" w:lineRule="auto"/>
              <w:ind w:right="44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127" w:type="dxa"/>
            <w:gridSpan w:val="2"/>
            <w:vMerge w:val="restart"/>
          </w:tcPr>
          <w:p w:rsidR="00C22E60" w:rsidRDefault="00A20283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урока</w:t>
            </w:r>
          </w:p>
          <w:p w:rsidR="00C22E60" w:rsidRPr="00C22E60" w:rsidRDefault="00C22E60" w:rsidP="00C22E6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22E60" w:rsidRPr="00C22E60" w:rsidRDefault="00C22E60" w:rsidP="00C22E6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22E60" w:rsidRPr="00C22E60" w:rsidRDefault="00C22E60" w:rsidP="00C22E6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22E60" w:rsidRPr="00C22E60" w:rsidRDefault="00C22E60" w:rsidP="00C22E6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22E60" w:rsidRPr="00C22E60" w:rsidRDefault="00C22E60" w:rsidP="00C22E6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gridSpan w:val="3"/>
            <w:vMerge w:val="restart"/>
          </w:tcPr>
          <w:p w:rsidR="00A20283" w:rsidRPr="000768D4" w:rsidRDefault="00A20283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Кол-во </w:t>
            </w:r>
          </w:p>
          <w:p w:rsidR="00A20283" w:rsidRPr="000768D4" w:rsidRDefault="00A20283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1985" w:type="dxa"/>
            <w:gridSpan w:val="3"/>
            <w:vMerge w:val="restart"/>
          </w:tcPr>
          <w:p w:rsidR="00A20283" w:rsidRPr="000768D4" w:rsidRDefault="00A20283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Элементы содержания урока</w:t>
            </w:r>
          </w:p>
        </w:tc>
        <w:tc>
          <w:tcPr>
            <w:tcW w:w="7087" w:type="dxa"/>
            <w:gridSpan w:val="5"/>
          </w:tcPr>
          <w:p w:rsidR="00A20283" w:rsidRPr="000768D4" w:rsidRDefault="00A20283" w:rsidP="00D5307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t>Планируемые результаты (в соответствии с ФГОС)</w:t>
            </w:r>
          </w:p>
        </w:tc>
        <w:tc>
          <w:tcPr>
            <w:tcW w:w="1843" w:type="dxa"/>
            <w:gridSpan w:val="2"/>
          </w:tcPr>
          <w:p w:rsidR="00A20283" w:rsidRPr="000768D4" w:rsidRDefault="00A20283" w:rsidP="00D5307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20283" w:rsidRPr="000768D4" w:rsidTr="002732C6">
        <w:trPr>
          <w:gridAfter w:val="1"/>
          <w:wAfter w:w="284" w:type="dxa"/>
          <w:trHeight w:val="495"/>
        </w:trPr>
        <w:tc>
          <w:tcPr>
            <w:tcW w:w="720" w:type="dxa"/>
            <w:vMerge/>
            <w:tcBorders>
              <w:bottom w:val="single" w:sz="4" w:space="0" w:color="auto"/>
            </w:tcBorders>
          </w:tcPr>
          <w:p w:rsidR="00A20283" w:rsidRPr="000768D4" w:rsidRDefault="00A20283" w:rsidP="00D53072">
            <w:pPr>
              <w:spacing w:after="0" w:line="240" w:lineRule="auto"/>
              <w:ind w:right="44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vMerge/>
            <w:tcBorders>
              <w:bottom w:val="single" w:sz="4" w:space="0" w:color="auto"/>
            </w:tcBorders>
          </w:tcPr>
          <w:p w:rsidR="00A20283" w:rsidRPr="000768D4" w:rsidRDefault="00A20283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gridSpan w:val="3"/>
            <w:vMerge/>
            <w:tcBorders>
              <w:bottom w:val="single" w:sz="4" w:space="0" w:color="auto"/>
            </w:tcBorders>
          </w:tcPr>
          <w:p w:rsidR="00A20283" w:rsidRPr="000768D4" w:rsidRDefault="00A20283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3"/>
            <w:vMerge/>
            <w:tcBorders>
              <w:bottom w:val="single" w:sz="4" w:space="0" w:color="auto"/>
            </w:tcBorders>
          </w:tcPr>
          <w:p w:rsidR="00A20283" w:rsidRPr="000768D4" w:rsidRDefault="00A20283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</w:tcPr>
          <w:p w:rsidR="00A20283" w:rsidRPr="000768D4" w:rsidRDefault="00A20283" w:rsidP="00D5307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Предметные</w:t>
            </w:r>
          </w:p>
        </w:tc>
        <w:tc>
          <w:tcPr>
            <w:tcW w:w="2806" w:type="dxa"/>
            <w:gridSpan w:val="3"/>
          </w:tcPr>
          <w:p w:rsidR="00A20283" w:rsidRPr="000768D4" w:rsidRDefault="00A20283" w:rsidP="00D5307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0768D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</w:p>
        </w:tc>
        <w:tc>
          <w:tcPr>
            <w:tcW w:w="1984" w:type="dxa"/>
          </w:tcPr>
          <w:p w:rsidR="00A20283" w:rsidRPr="000768D4" w:rsidRDefault="00A20283" w:rsidP="00D5307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Личностные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A20283" w:rsidRPr="000768D4" w:rsidRDefault="00A20283" w:rsidP="00D53072">
            <w:pPr>
              <w:spacing w:after="0" w:line="240" w:lineRule="auto"/>
              <w:ind w:right="215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A20283" w:rsidRPr="000768D4" w:rsidRDefault="00A20283" w:rsidP="00D53072">
            <w:pPr>
              <w:spacing w:after="0" w:line="240" w:lineRule="auto"/>
              <w:ind w:right="215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Факт</w:t>
            </w:r>
          </w:p>
        </w:tc>
      </w:tr>
      <w:tr w:rsidR="0090097A" w:rsidRPr="000768D4" w:rsidTr="002732C6">
        <w:trPr>
          <w:gridAfter w:val="1"/>
          <w:wAfter w:w="284" w:type="dxa"/>
          <w:trHeight w:val="6935"/>
        </w:trPr>
        <w:tc>
          <w:tcPr>
            <w:tcW w:w="720" w:type="dxa"/>
          </w:tcPr>
          <w:p w:rsidR="0090097A" w:rsidRPr="000768D4" w:rsidRDefault="00A31B74" w:rsidP="00900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127" w:type="dxa"/>
            <w:gridSpan w:val="2"/>
          </w:tcPr>
          <w:p w:rsidR="0090097A" w:rsidRPr="000768D4" w:rsidRDefault="0090097A" w:rsidP="00900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Б. </w:t>
            </w:r>
            <w:proofErr w:type="spellStart"/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Заходер</w:t>
            </w:r>
            <w:proofErr w:type="spellEnd"/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«Два и три»; Р. </w:t>
            </w:r>
            <w:proofErr w:type="spellStart"/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Сеф</w:t>
            </w:r>
            <w:proofErr w:type="spellEnd"/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«Считалка»*; М. </w:t>
            </w:r>
            <w:proofErr w:type="spellStart"/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Юдалевич</w:t>
            </w:r>
            <w:proofErr w:type="spellEnd"/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«Три плюс пять».</w:t>
            </w:r>
          </w:p>
        </w:tc>
        <w:tc>
          <w:tcPr>
            <w:tcW w:w="1275" w:type="dxa"/>
            <w:gridSpan w:val="3"/>
          </w:tcPr>
          <w:p w:rsidR="0090097A" w:rsidRPr="000768D4" w:rsidRDefault="0090097A" w:rsidP="00900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1985" w:type="dxa"/>
            <w:gridSpan w:val="3"/>
          </w:tcPr>
          <w:p w:rsidR="0090097A" w:rsidRPr="000768D4" w:rsidRDefault="0090097A" w:rsidP="00900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Познакомить с терминами «диалог» и «монолог»; формировать умение оформлять диалог.</w:t>
            </w:r>
          </w:p>
        </w:tc>
        <w:tc>
          <w:tcPr>
            <w:tcW w:w="2297" w:type="dxa"/>
          </w:tcPr>
          <w:p w:rsidR="0090097A" w:rsidRPr="000768D4" w:rsidRDefault="0090097A" w:rsidP="00900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Знание: научится выяснять значение слова язык, размышление о языке. </w:t>
            </w:r>
          </w:p>
          <w:p w:rsidR="0090097A" w:rsidRPr="000768D4" w:rsidRDefault="0090097A" w:rsidP="00900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Умение: анализировать высказывания о русском языке.</w:t>
            </w:r>
          </w:p>
          <w:p w:rsidR="0090097A" w:rsidRPr="000768D4" w:rsidRDefault="0090097A" w:rsidP="00900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Навык: владение русским языком.</w:t>
            </w:r>
          </w:p>
        </w:tc>
        <w:tc>
          <w:tcPr>
            <w:tcW w:w="2806" w:type="dxa"/>
            <w:gridSpan w:val="3"/>
          </w:tcPr>
          <w:p w:rsidR="0090097A" w:rsidRPr="000768D4" w:rsidRDefault="0090097A" w:rsidP="0090097A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90097A" w:rsidRPr="000768D4" w:rsidRDefault="0090097A" w:rsidP="0090097A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t>Различать диалог и монолог.</w:t>
            </w:r>
          </w:p>
          <w:p w:rsidR="0090097A" w:rsidRPr="000768D4" w:rsidRDefault="0090097A" w:rsidP="0090097A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</w:t>
            </w:r>
          </w:p>
          <w:p w:rsidR="0090097A" w:rsidRPr="000768D4" w:rsidRDefault="0090097A" w:rsidP="0090097A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t>Сотрудничать с одноклассниками при выполнении учебной задачи.</w:t>
            </w:r>
          </w:p>
          <w:p w:rsidR="0090097A" w:rsidRPr="000768D4" w:rsidRDefault="0090097A" w:rsidP="0090097A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90097A" w:rsidRDefault="0090097A" w:rsidP="0090097A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t>Аргументировать свою позицию.</w:t>
            </w:r>
          </w:p>
          <w:p w:rsidR="0090097A" w:rsidRDefault="0090097A" w:rsidP="0090097A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0097A" w:rsidRDefault="0090097A" w:rsidP="0090097A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0097A" w:rsidRDefault="0090097A" w:rsidP="0090097A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0097A" w:rsidRPr="000768D4" w:rsidRDefault="0090097A" w:rsidP="0090097A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0097A" w:rsidRPr="000768D4" w:rsidRDefault="0090097A" w:rsidP="0090097A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t>Оценивать  поступки с точки зрения общепринятых правил «доброго», «правильного» поведения.</w:t>
            </w:r>
          </w:p>
        </w:tc>
        <w:tc>
          <w:tcPr>
            <w:tcW w:w="993" w:type="dxa"/>
          </w:tcPr>
          <w:p w:rsidR="0090097A" w:rsidRPr="000768D4" w:rsidRDefault="00DB418A" w:rsidP="00900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5.09</w:t>
            </w:r>
          </w:p>
        </w:tc>
        <w:tc>
          <w:tcPr>
            <w:tcW w:w="850" w:type="dxa"/>
          </w:tcPr>
          <w:p w:rsidR="0090097A" w:rsidRPr="000768D4" w:rsidRDefault="0090097A" w:rsidP="00900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3FF8" w:rsidRPr="000768D4" w:rsidTr="002732C6">
        <w:trPr>
          <w:gridAfter w:val="1"/>
          <w:wAfter w:w="284" w:type="dxa"/>
        </w:trPr>
        <w:tc>
          <w:tcPr>
            <w:tcW w:w="720" w:type="dxa"/>
          </w:tcPr>
          <w:p w:rsidR="009E3FF8" w:rsidRPr="000768D4" w:rsidRDefault="00A31B74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7" w:type="dxa"/>
            <w:gridSpan w:val="2"/>
          </w:tcPr>
          <w:p w:rsidR="009E3FF8" w:rsidRPr="000768D4" w:rsidRDefault="009E3FF8" w:rsidP="007E5FC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t>В. Берестов «Если хочешь петь»*, «Гололедица».</w:t>
            </w:r>
          </w:p>
        </w:tc>
        <w:tc>
          <w:tcPr>
            <w:tcW w:w="1275" w:type="dxa"/>
            <w:gridSpan w:val="3"/>
          </w:tcPr>
          <w:p w:rsidR="009E3FF8" w:rsidRPr="000768D4" w:rsidRDefault="009E3FF8" w:rsidP="007E5FC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</w:t>
            </w:r>
          </w:p>
        </w:tc>
        <w:tc>
          <w:tcPr>
            <w:tcW w:w="1985" w:type="dxa"/>
            <w:gridSpan w:val="3"/>
          </w:tcPr>
          <w:p w:rsidR="009E3FF8" w:rsidRPr="000768D4" w:rsidRDefault="009E3FF8" w:rsidP="007E5FC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Оформление предложений на письме, диалогическая речь. Интонация предложений. Научить задавать вопросы к </w:t>
            </w:r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словам в предложении.</w:t>
            </w:r>
          </w:p>
        </w:tc>
        <w:tc>
          <w:tcPr>
            <w:tcW w:w="2297" w:type="dxa"/>
          </w:tcPr>
          <w:p w:rsidR="009E3FF8" w:rsidRPr="000768D4" w:rsidRDefault="009E3FF8" w:rsidP="007E5FC2">
            <w:pPr>
              <w:snapToGrid w:val="0"/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Знание:</w:t>
            </w:r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научится различать предложения. </w:t>
            </w:r>
          </w:p>
          <w:p w:rsidR="009E3FF8" w:rsidRPr="000768D4" w:rsidRDefault="009E3FF8" w:rsidP="007E5FC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Умение </w:t>
            </w:r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t>устанавливать правильную интонацию.</w:t>
            </w:r>
          </w:p>
          <w:p w:rsidR="009E3FF8" w:rsidRPr="000768D4" w:rsidRDefault="009E3FF8" w:rsidP="007E5FC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Навык:</w:t>
            </w:r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совершенствовать </w:t>
            </w:r>
          </w:p>
          <w:p w:rsidR="009E3FF8" w:rsidRPr="000768D4" w:rsidRDefault="009E3FF8" w:rsidP="007E5FC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постановку знаков препинания в конце предложений. </w:t>
            </w:r>
          </w:p>
          <w:p w:rsidR="009E3FF8" w:rsidRPr="000768D4" w:rsidRDefault="009E3FF8" w:rsidP="007E5FC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E3FF8" w:rsidRPr="000768D4" w:rsidRDefault="009E3FF8" w:rsidP="007E5FC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t>Знание: научатся писать слова с разделительным твердым знаком, сопоставлять с разделительным мягким знаком.</w:t>
            </w:r>
          </w:p>
          <w:p w:rsidR="009E3FF8" w:rsidRPr="000768D4" w:rsidRDefault="009E3FF8" w:rsidP="007E5FC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t>Умение: анализировать и записывать  слова с изученными  правилами.</w:t>
            </w:r>
          </w:p>
          <w:p w:rsidR="009E3FF8" w:rsidRPr="000768D4" w:rsidRDefault="009E3FF8" w:rsidP="007E5FC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Навык: демонстрировать понимание </w:t>
            </w:r>
            <w:proofErr w:type="spellStart"/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t>звуко</w:t>
            </w:r>
            <w:proofErr w:type="spellEnd"/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9E3FF8" w:rsidRPr="000768D4" w:rsidRDefault="009E3FF8" w:rsidP="007E5FC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t>буквенных соотношений, различать и использовать на письме изученные правила.</w:t>
            </w:r>
          </w:p>
        </w:tc>
        <w:tc>
          <w:tcPr>
            <w:tcW w:w="2806" w:type="dxa"/>
            <w:gridSpan w:val="3"/>
          </w:tcPr>
          <w:p w:rsidR="009E3FF8" w:rsidRPr="000768D4" w:rsidRDefault="009E3FF8" w:rsidP="007E5FC2">
            <w:pPr>
              <w:snapToGrid w:val="0"/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proofErr w:type="spellStart"/>
            <w:r w:rsidRPr="000768D4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lastRenderedPageBreak/>
              <w:t>Регулятивные:</w:t>
            </w:r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t>контролировать</w:t>
            </w:r>
            <w:proofErr w:type="spellEnd"/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оценивать процесс и результат  деятельности</w:t>
            </w:r>
            <w:r w:rsidRPr="000768D4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.</w:t>
            </w:r>
          </w:p>
          <w:p w:rsidR="009E3FF8" w:rsidRPr="000768D4" w:rsidRDefault="009E3FF8" w:rsidP="007E5FC2">
            <w:pPr>
              <w:snapToGrid w:val="0"/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Познавательные:</w:t>
            </w:r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использовать знаково-символические </w:t>
            </w:r>
            <w:proofErr w:type="spellStart"/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t>средстваи</w:t>
            </w:r>
            <w:proofErr w:type="spellEnd"/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применять </w:t>
            </w:r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знания, умения  и навыки.</w:t>
            </w:r>
          </w:p>
          <w:p w:rsidR="009E3FF8" w:rsidRPr="000768D4" w:rsidRDefault="009E3FF8" w:rsidP="007E5FC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Коммуникативны</w:t>
            </w:r>
            <w:r w:rsidRPr="000768D4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е:</w:t>
            </w:r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уметь просить помощи, обращаться за помощью, задавать вопросы.</w:t>
            </w:r>
          </w:p>
        </w:tc>
        <w:tc>
          <w:tcPr>
            <w:tcW w:w="1984" w:type="dxa"/>
          </w:tcPr>
          <w:p w:rsidR="009E3FF8" w:rsidRPr="000768D4" w:rsidRDefault="009E3FF8" w:rsidP="007E5FC2">
            <w:pPr>
              <w:snapToGrid w:val="0"/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Адекватная </w:t>
            </w:r>
          </w:p>
          <w:p w:rsidR="009E3FF8" w:rsidRPr="000768D4" w:rsidRDefault="009E3FF8" w:rsidP="007E5FC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мотивация, осознание ответственности, адаптация поведения в детском </w:t>
            </w:r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коллективе.</w:t>
            </w:r>
          </w:p>
        </w:tc>
        <w:tc>
          <w:tcPr>
            <w:tcW w:w="993" w:type="dxa"/>
          </w:tcPr>
          <w:p w:rsidR="009E3FF8" w:rsidRPr="000768D4" w:rsidRDefault="00DB418A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12.09</w:t>
            </w:r>
          </w:p>
        </w:tc>
        <w:tc>
          <w:tcPr>
            <w:tcW w:w="850" w:type="dxa"/>
          </w:tcPr>
          <w:p w:rsidR="009E3FF8" w:rsidRPr="000768D4" w:rsidRDefault="009E3FF8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3FF8" w:rsidRPr="000768D4" w:rsidTr="002732C6">
        <w:trPr>
          <w:gridAfter w:val="1"/>
          <w:wAfter w:w="284" w:type="dxa"/>
        </w:trPr>
        <w:tc>
          <w:tcPr>
            <w:tcW w:w="720" w:type="dxa"/>
          </w:tcPr>
          <w:p w:rsidR="009E3FF8" w:rsidRPr="000768D4" w:rsidRDefault="00A31B74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2127" w:type="dxa"/>
            <w:gridSpan w:val="2"/>
          </w:tcPr>
          <w:p w:rsidR="009E3FF8" w:rsidRPr="000768D4" w:rsidRDefault="009E3FF8" w:rsidP="00D5307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В. Берестов «Если хочешь петь»*, </w:t>
            </w:r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«Гололедица».</w:t>
            </w:r>
          </w:p>
        </w:tc>
        <w:tc>
          <w:tcPr>
            <w:tcW w:w="1275" w:type="dxa"/>
            <w:gridSpan w:val="3"/>
          </w:tcPr>
          <w:p w:rsidR="009E3FF8" w:rsidRPr="000768D4" w:rsidRDefault="009E3FF8" w:rsidP="00D5307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</w:t>
            </w:r>
          </w:p>
        </w:tc>
        <w:tc>
          <w:tcPr>
            <w:tcW w:w="1985" w:type="dxa"/>
            <w:gridSpan w:val="3"/>
          </w:tcPr>
          <w:p w:rsidR="009E3FF8" w:rsidRPr="000768D4" w:rsidRDefault="009E3FF8" w:rsidP="00D5307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</w:tcPr>
          <w:p w:rsidR="009E3FF8" w:rsidRPr="000768D4" w:rsidRDefault="00A31B74" w:rsidP="00A31B74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Умение делить текст на смысловые </w:t>
            </w: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части, составлять его простой план;</w:t>
            </w:r>
          </w:p>
        </w:tc>
        <w:tc>
          <w:tcPr>
            <w:tcW w:w="2806" w:type="dxa"/>
            <w:gridSpan w:val="3"/>
          </w:tcPr>
          <w:p w:rsidR="009E3FF8" w:rsidRPr="000768D4" w:rsidRDefault="009E3FF8" w:rsidP="00D53072">
            <w:pPr>
              <w:snapToGrid w:val="0"/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proofErr w:type="spellStart"/>
            <w:r w:rsidRPr="000768D4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lastRenderedPageBreak/>
              <w:t>Регулятивные:</w:t>
            </w:r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t>контролировать</w:t>
            </w:r>
            <w:proofErr w:type="spellEnd"/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оценивать </w:t>
            </w:r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процесс и результат  деятельности</w:t>
            </w:r>
            <w:r w:rsidRPr="000768D4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.</w:t>
            </w:r>
          </w:p>
          <w:p w:rsidR="009E3FF8" w:rsidRPr="000768D4" w:rsidRDefault="009E3FF8" w:rsidP="00D53072">
            <w:pPr>
              <w:snapToGrid w:val="0"/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Познавательные:</w:t>
            </w:r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использовать знаково-символические </w:t>
            </w:r>
            <w:proofErr w:type="spellStart"/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t>средстваи</w:t>
            </w:r>
            <w:proofErr w:type="spellEnd"/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применять знания, умения  и навыки.</w:t>
            </w:r>
          </w:p>
          <w:p w:rsidR="009E3FF8" w:rsidRPr="000768D4" w:rsidRDefault="009E3FF8" w:rsidP="00D5307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Коммуникативны</w:t>
            </w:r>
            <w:r w:rsidRPr="000768D4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е:</w:t>
            </w:r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уметь просить помощи, обращаться за помощью, задавать вопросы.</w:t>
            </w:r>
          </w:p>
        </w:tc>
        <w:tc>
          <w:tcPr>
            <w:tcW w:w="1984" w:type="dxa"/>
          </w:tcPr>
          <w:p w:rsidR="009E3FF8" w:rsidRPr="000768D4" w:rsidRDefault="009E3FF8" w:rsidP="00D53072">
            <w:pPr>
              <w:snapToGrid w:val="0"/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Адекватная </w:t>
            </w:r>
          </w:p>
          <w:p w:rsidR="009E3FF8" w:rsidRPr="000768D4" w:rsidRDefault="009E3FF8" w:rsidP="00D5307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мотивация, осознание ответственности, адаптация поведения в детском коллективе.</w:t>
            </w:r>
          </w:p>
        </w:tc>
        <w:tc>
          <w:tcPr>
            <w:tcW w:w="993" w:type="dxa"/>
          </w:tcPr>
          <w:p w:rsidR="009E3FF8" w:rsidRPr="000768D4" w:rsidRDefault="00DB418A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19.09</w:t>
            </w:r>
          </w:p>
        </w:tc>
        <w:tc>
          <w:tcPr>
            <w:tcW w:w="850" w:type="dxa"/>
          </w:tcPr>
          <w:p w:rsidR="009E3FF8" w:rsidRPr="000768D4" w:rsidRDefault="009E3FF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3FF8" w:rsidRPr="000768D4" w:rsidTr="002732C6">
        <w:trPr>
          <w:gridAfter w:val="1"/>
          <w:wAfter w:w="284" w:type="dxa"/>
          <w:trHeight w:val="276"/>
        </w:trPr>
        <w:tc>
          <w:tcPr>
            <w:tcW w:w="720" w:type="dxa"/>
            <w:tcBorders>
              <w:bottom w:val="nil"/>
            </w:tcBorders>
          </w:tcPr>
          <w:p w:rsidR="009E3FF8" w:rsidRPr="000768D4" w:rsidRDefault="00A31B74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2127" w:type="dxa"/>
            <w:gridSpan w:val="2"/>
          </w:tcPr>
          <w:p w:rsidR="009E3FF8" w:rsidRPr="000768D4" w:rsidRDefault="009E3FF8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t>С. Прокофьева «Сказка о том,  как зайцы испугали Серого Волка».</w:t>
            </w:r>
          </w:p>
        </w:tc>
        <w:tc>
          <w:tcPr>
            <w:tcW w:w="1275" w:type="dxa"/>
            <w:gridSpan w:val="3"/>
          </w:tcPr>
          <w:p w:rsidR="009E3FF8" w:rsidRPr="000768D4" w:rsidRDefault="009E3FF8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1985" w:type="dxa"/>
            <w:gridSpan w:val="3"/>
          </w:tcPr>
          <w:p w:rsidR="009E3FF8" w:rsidRPr="000768D4" w:rsidRDefault="009E3FF8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t>С. Прокофьева «Сказка о том,  как зайцы испугали Серого Волка».Научить задавать вопросы к словам в предложении.</w:t>
            </w:r>
          </w:p>
        </w:tc>
        <w:tc>
          <w:tcPr>
            <w:tcW w:w="2297" w:type="dxa"/>
          </w:tcPr>
          <w:p w:rsidR="009E3FF8" w:rsidRPr="000768D4" w:rsidRDefault="009E3FF8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Умение делить текст на смысловые части, составлять его простой план; составлять </w:t>
            </w:r>
            <w:proofErr w:type="spellStart"/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не-большое</w:t>
            </w:r>
            <w:proofErr w:type="spellEnd"/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монологическое </w:t>
            </w:r>
            <w:proofErr w:type="spellStart"/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вы-сказывание</w:t>
            </w:r>
            <w:proofErr w:type="spellEnd"/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опорой на авторский текст.</w:t>
            </w:r>
          </w:p>
        </w:tc>
        <w:tc>
          <w:tcPr>
            <w:tcW w:w="2806" w:type="dxa"/>
            <w:gridSpan w:val="3"/>
          </w:tcPr>
          <w:p w:rsidR="009E3FF8" w:rsidRPr="000768D4" w:rsidRDefault="009E3FF8" w:rsidP="007E5FC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9E3FF8" w:rsidRPr="000768D4" w:rsidRDefault="009E3FF8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Составлять предложения, читать их, делать логическое ударение.</w:t>
            </w:r>
          </w:p>
          <w:p w:rsidR="009E3FF8" w:rsidRPr="000768D4" w:rsidRDefault="009E3FF8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</w:t>
            </w:r>
          </w:p>
          <w:p w:rsidR="009E3FF8" w:rsidRPr="000768D4" w:rsidRDefault="009E3FF8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Сотрудничество с учителем и сверстниками.</w:t>
            </w:r>
          </w:p>
          <w:p w:rsidR="009E3FF8" w:rsidRPr="000768D4" w:rsidRDefault="009E3FF8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3FF8" w:rsidRPr="000768D4" w:rsidRDefault="009E3FF8" w:rsidP="007E5FC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9E3FF8" w:rsidRPr="000768D4" w:rsidRDefault="009E3FF8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Анализировать, делать выводы, сравнивать.</w:t>
            </w:r>
          </w:p>
        </w:tc>
        <w:tc>
          <w:tcPr>
            <w:tcW w:w="1984" w:type="dxa"/>
          </w:tcPr>
          <w:p w:rsidR="009E3FF8" w:rsidRPr="000768D4" w:rsidRDefault="009E3FF8" w:rsidP="007E5FC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t>Осознание роли языка и речи в жизни человека.</w:t>
            </w:r>
          </w:p>
        </w:tc>
        <w:tc>
          <w:tcPr>
            <w:tcW w:w="993" w:type="dxa"/>
          </w:tcPr>
          <w:p w:rsidR="009E3FF8" w:rsidRPr="000768D4" w:rsidRDefault="00DB418A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26.09</w:t>
            </w:r>
          </w:p>
        </w:tc>
        <w:tc>
          <w:tcPr>
            <w:tcW w:w="850" w:type="dxa"/>
          </w:tcPr>
          <w:p w:rsidR="009E3FF8" w:rsidRPr="000768D4" w:rsidRDefault="009E3FF8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26CA" w:rsidRPr="000768D4" w:rsidTr="002732C6">
        <w:trPr>
          <w:gridAfter w:val="1"/>
          <w:wAfter w:w="284" w:type="dxa"/>
          <w:trHeight w:val="214"/>
        </w:trPr>
        <w:tc>
          <w:tcPr>
            <w:tcW w:w="720" w:type="dxa"/>
          </w:tcPr>
          <w:p w:rsidR="007C26CA" w:rsidRPr="000768D4" w:rsidRDefault="00CB3BA3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27" w:type="dxa"/>
            <w:gridSpan w:val="2"/>
          </w:tcPr>
          <w:p w:rsidR="007C26CA" w:rsidRPr="000768D4" w:rsidRDefault="007C26CA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t>С. Прокофьева «Сказка о том,  как зайцы испугали Серого Волка».</w:t>
            </w:r>
          </w:p>
        </w:tc>
        <w:tc>
          <w:tcPr>
            <w:tcW w:w="1275" w:type="dxa"/>
            <w:gridSpan w:val="3"/>
          </w:tcPr>
          <w:p w:rsidR="007C26CA" w:rsidRPr="000768D4" w:rsidRDefault="007C26CA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1985" w:type="dxa"/>
            <w:gridSpan w:val="3"/>
          </w:tcPr>
          <w:p w:rsidR="007C26CA" w:rsidRPr="000768D4" w:rsidRDefault="007C26CA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С. Прокофьева «Сказка о том,  как зайцы испугали Серого Волка».Научить </w:t>
            </w:r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задавать вопросы к словам в предложении.</w:t>
            </w:r>
          </w:p>
        </w:tc>
        <w:tc>
          <w:tcPr>
            <w:tcW w:w="2297" w:type="dxa"/>
          </w:tcPr>
          <w:p w:rsidR="007C26CA" w:rsidRPr="000768D4" w:rsidRDefault="00C22E60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Умение делить текст на смысловые части, составлять его простой план; составлять </w:t>
            </w:r>
            <w:proofErr w:type="spellStart"/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не-</w:t>
            </w: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большое</w:t>
            </w:r>
            <w:proofErr w:type="spellEnd"/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монологическое </w:t>
            </w:r>
            <w:proofErr w:type="spellStart"/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вы-сказывание</w:t>
            </w:r>
            <w:proofErr w:type="spellEnd"/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опорой на авторский текст.</w:t>
            </w:r>
          </w:p>
        </w:tc>
        <w:tc>
          <w:tcPr>
            <w:tcW w:w="2806" w:type="dxa"/>
            <w:gridSpan w:val="3"/>
          </w:tcPr>
          <w:p w:rsidR="007C26CA" w:rsidRPr="000768D4" w:rsidRDefault="007C26CA" w:rsidP="00D5307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Познавательные:</w:t>
            </w:r>
          </w:p>
          <w:p w:rsidR="007C26CA" w:rsidRPr="000768D4" w:rsidRDefault="007C26CA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Составлять предложения, читать их, делать логическое ударение.</w:t>
            </w:r>
          </w:p>
          <w:p w:rsidR="007C26CA" w:rsidRPr="000768D4" w:rsidRDefault="007C26CA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Коммуникативные</w:t>
            </w:r>
          </w:p>
          <w:p w:rsidR="007C26CA" w:rsidRPr="000768D4" w:rsidRDefault="007C26CA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Сотрудничество с учителем и сверстниками.</w:t>
            </w:r>
          </w:p>
          <w:p w:rsidR="007C26CA" w:rsidRPr="000768D4" w:rsidRDefault="007C26CA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C26CA" w:rsidRPr="000768D4" w:rsidRDefault="007C26CA" w:rsidP="00D5307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7C26CA" w:rsidRPr="000768D4" w:rsidRDefault="007C26CA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Анализировать, делать выводы, сравнивать.</w:t>
            </w:r>
          </w:p>
        </w:tc>
        <w:tc>
          <w:tcPr>
            <w:tcW w:w="1984" w:type="dxa"/>
          </w:tcPr>
          <w:p w:rsidR="007C26CA" w:rsidRPr="000768D4" w:rsidRDefault="007C26CA" w:rsidP="00D5307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Осознание роли языка и речи в жизни человека.</w:t>
            </w:r>
          </w:p>
        </w:tc>
        <w:tc>
          <w:tcPr>
            <w:tcW w:w="993" w:type="dxa"/>
          </w:tcPr>
          <w:p w:rsidR="007C26CA" w:rsidRPr="000768D4" w:rsidRDefault="00DB418A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3.10</w:t>
            </w:r>
          </w:p>
        </w:tc>
        <w:tc>
          <w:tcPr>
            <w:tcW w:w="850" w:type="dxa"/>
          </w:tcPr>
          <w:p w:rsidR="007C26CA" w:rsidRPr="000768D4" w:rsidRDefault="007C26CA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26CA" w:rsidRPr="000768D4" w:rsidTr="002732C6">
        <w:trPr>
          <w:gridAfter w:val="1"/>
          <w:wAfter w:w="284" w:type="dxa"/>
          <w:trHeight w:val="3963"/>
        </w:trPr>
        <w:tc>
          <w:tcPr>
            <w:tcW w:w="720" w:type="dxa"/>
          </w:tcPr>
          <w:p w:rsidR="007C26CA" w:rsidRPr="000768D4" w:rsidRDefault="00CB3BA3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2127" w:type="dxa"/>
            <w:gridSpan w:val="2"/>
          </w:tcPr>
          <w:p w:rsidR="007C26CA" w:rsidRPr="000768D4" w:rsidRDefault="007C26CA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 Толстой «Косточка».</w:t>
            </w:r>
          </w:p>
        </w:tc>
        <w:tc>
          <w:tcPr>
            <w:tcW w:w="1275" w:type="dxa"/>
            <w:gridSpan w:val="3"/>
          </w:tcPr>
          <w:p w:rsidR="007C26CA" w:rsidRPr="000768D4" w:rsidRDefault="007C26CA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1985" w:type="dxa"/>
            <w:gridSpan w:val="3"/>
          </w:tcPr>
          <w:p w:rsidR="00B924F9" w:rsidRDefault="007C26CA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 Толстой «Косточка».</w:t>
            </w:r>
          </w:p>
          <w:p w:rsidR="007C26CA" w:rsidRPr="000768D4" w:rsidRDefault="007C26CA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Научить задавать вопросы к словам в предложении.</w:t>
            </w:r>
          </w:p>
        </w:tc>
        <w:tc>
          <w:tcPr>
            <w:tcW w:w="2297" w:type="dxa"/>
            <w:vMerge w:val="restart"/>
          </w:tcPr>
          <w:p w:rsidR="007C26CA" w:rsidRPr="000768D4" w:rsidRDefault="00B924F9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Умение делить текст на смысловые части, составлять его простой план; составлять </w:t>
            </w:r>
            <w:proofErr w:type="spellStart"/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не-большое</w:t>
            </w:r>
            <w:proofErr w:type="spellEnd"/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монологическое </w:t>
            </w:r>
            <w:proofErr w:type="spellStart"/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вы-сказывание</w:t>
            </w:r>
            <w:proofErr w:type="spellEnd"/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опорой на авторский текст.</w:t>
            </w:r>
          </w:p>
        </w:tc>
        <w:tc>
          <w:tcPr>
            <w:tcW w:w="2806" w:type="dxa"/>
            <w:gridSpan w:val="3"/>
          </w:tcPr>
          <w:p w:rsidR="007C26CA" w:rsidRPr="000768D4" w:rsidRDefault="007C26CA" w:rsidP="00D5307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7C26CA" w:rsidRPr="000768D4" w:rsidRDefault="007C26CA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Находить главные члены предложения.</w:t>
            </w: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7C26CA" w:rsidRPr="000768D4" w:rsidRDefault="007C26CA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</w:t>
            </w:r>
          </w:p>
          <w:p w:rsidR="007C26CA" w:rsidRPr="000768D4" w:rsidRDefault="007C26CA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работать в паре, группе; выполнять различные роли (лидера, исполнителя)</w:t>
            </w:r>
          </w:p>
          <w:p w:rsidR="007C26CA" w:rsidRPr="000768D4" w:rsidRDefault="007C26CA" w:rsidP="00D5307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7C26CA" w:rsidRDefault="007C26CA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Прогнозирование – предвосхищение результата и уровня усвоения знаний.</w:t>
            </w:r>
          </w:p>
          <w:p w:rsidR="00CA2F33" w:rsidRPr="000768D4" w:rsidRDefault="00CA2F33" w:rsidP="00CB3B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7C26CA" w:rsidRPr="000768D4" w:rsidRDefault="007C26CA" w:rsidP="00D5307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t>Осознание роли языка и речи в жизни человека.</w:t>
            </w:r>
          </w:p>
        </w:tc>
        <w:tc>
          <w:tcPr>
            <w:tcW w:w="993" w:type="dxa"/>
          </w:tcPr>
          <w:p w:rsidR="007C26CA" w:rsidRPr="000768D4" w:rsidRDefault="00DB418A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10.10</w:t>
            </w:r>
          </w:p>
        </w:tc>
        <w:tc>
          <w:tcPr>
            <w:tcW w:w="850" w:type="dxa"/>
          </w:tcPr>
          <w:p w:rsidR="007C26CA" w:rsidRPr="000768D4" w:rsidRDefault="007C26CA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2F33" w:rsidRPr="000768D4" w:rsidTr="002732C6">
        <w:trPr>
          <w:gridAfter w:val="1"/>
          <w:wAfter w:w="284" w:type="dxa"/>
          <w:trHeight w:val="840"/>
        </w:trPr>
        <w:tc>
          <w:tcPr>
            <w:tcW w:w="720" w:type="dxa"/>
          </w:tcPr>
          <w:p w:rsidR="00CA2F33" w:rsidRPr="000768D4" w:rsidRDefault="00CB3BA3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27" w:type="dxa"/>
            <w:gridSpan w:val="2"/>
          </w:tcPr>
          <w:p w:rsidR="00CA2F33" w:rsidRDefault="00CA2F33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 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олстой «Филиппок</w:t>
            </w: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1275" w:type="dxa"/>
            <w:gridSpan w:val="3"/>
          </w:tcPr>
          <w:p w:rsidR="00CA2F33" w:rsidRPr="000768D4" w:rsidRDefault="00CA2F33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1985" w:type="dxa"/>
            <w:gridSpan w:val="3"/>
          </w:tcPr>
          <w:p w:rsidR="00CA2F33" w:rsidRPr="000768D4" w:rsidRDefault="00CA2F33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Научить задавать вопросы к словам в предложении.</w:t>
            </w:r>
          </w:p>
        </w:tc>
        <w:tc>
          <w:tcPr>
            <w:tcW w:w="2297" w:type="dxa"/>
            <w:vMerge/>
          </w:tcPr>
          <w:p w:rsidR="00CA2F33" w:rsidRPr="000768D4" w:rsidRDefault="00CA2F33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6" w:type="dxa"/>
            <w:gridSpan w:val="3"/>
          </w:tcPr>
          <w:p w:rsidR="00CA2F33" w:rsidRPr="000768D4" w:rsidRDefault="00CA2F33" w:rsidP="007E5FC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CA2F33" w:rsidRPr="000768D4" w:rsidRDefault="00CA2F33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Находить главные члены предложения.</w:t>
            </w: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CA2F33" w:rsidRPr="000768D4" w:rsidRDefault="00CA2F33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</w:t>
            </w:r>
          </w:p>
          <w:p w:rsidR="00CA2F33" w:rsidRPr="000768D4" w:rsidRDefault="00CA2F33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работать в паре, группе; выполнять различные роли (лидера, исполнителя)</w:t>
            </w:r>
          </w:p>
          <w:p w:rsidR="00CA2F33" w:rsidRPr="000768D4" w:rsidRDefault="00CA2F33" w:rsidP="007E5FC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Регулятивные:</w:t>
            </w:r>
          </w:p>
          <w:p w:rsidR="00CA2F33" w:rsidRDefault="00CA2F33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Прогнозирование – предвосхищение результата и уровня усвоения знаний.</w:t>
            </w:r>
          </w:p>
          <w:p w:rsidR="00CA2F33" w:rsidRPr="000768D4" w:rsidRDefault="00CA2F33" w:rsidP="00D5307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CA2F33" w:rsidRPr="000768D4" w:rsidRDefault="00CA2F33" w:rsidP="00D5307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Осознание роли языка и речи в жизни человека.</w:t>
            </w:r>
          </w:p>
        </w:tc>
        <w:tc>
          <w:tcPr>
            <w:tcW w:w="993" w:type="dxa"/>
          </w:tcPr>
          <w:p w:rsidR="00CA2F33" w:rsidRPr="000768D4" w:rsidRDefault="00DB418A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17.10</w:t>
            </w:r>
          </w:p>
        </w:tc>
        <w:tc>
          <w:tcPr>
            <w:tcW w:w="850" w:type="dxa"/>
          </w:tcPr>
          <w:p w:rsidR="00CA2F33" w:rsidRPr="000768D4" w:rsidRDefault="00CA2F33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2F33" w:rsidRPr="000768D4" w:rsidTr="002732C6">
        <w:trPr>
          <w:gridAfter w:val="1"/>
          <w:wAfter w:w="284" w:type="dxa"/>
          <w:trHeight w:val="837"/>
        </w:trPr>
        <w:tc>
          <w:tcPr>
            <w:tcW w:w="720" w:type="dxa"/>
          </w:tcPr>
          <w:p w:rsidR="00CA2F33" w:rsidRPr="000768D4" w:rsidRDefault="00CB3BA3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2127" w:type="dxa"/>
            <w:gridSpan w:val="2"/>
          </w:tcPr>
          <w:p w:rsidR="00CA2F33" w:rsidRPr="000768D4" w:rsidRDefault="00CA2F33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В. Осеева «Кто наказал его?»; А. </w:t>
            </w:r>
            <w:proofErr w:type="spellStart"/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Барто</w:t>
            </w:r>
            <w:proofErr w:type="spellEnd"/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«Рыцари».</w:t>
            </w:r>
          </w:p>
        </w:tc>
        <w:tc>
          <w:tcPr>
            <w:tcW w:w="1275" w:type="dxa"/>
            <w:gridSpan w:val="3"/>
          </w:tcPr>
          <w:p w:rsidR="00CA2F33" w:rsidRPr="000768D4" w:rsidRDefault="00CA2F33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2F33" w:rsidRPr="000768D4" w:rsidRDefault="00CA2F33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1985" w:type="dxa"/>
            <w:gridSpan w:val="3"/>
            <w:vAlign w:val="center"/>
          </w:tcPr>
          <w:p w:rsidR="00CA2F33" w:rsidRPr="000768D4" w:rsidRDefault="00CA2F33" w:rsidP="00D53072">
            <w:pPr>
              <w:spacing w:line="240" w:lineRule="auto"/>
              <w:ind w:right="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hAnsi="Times New Roman" w:cs="Times New Roman"/>
                <w:sz w:val="24"/>
                <w:szCs w:val="24"/>
              </w:rPr>
              <w:t>Познакомить с рассказом В. А. Осеевой; развивать умения прогнозировать содержание произведения, делить текст на части и озаглавливать их.</w:t>
            </w:r>
          </w:p>
        </w:tc>
        <w:tc>
          <w:tcPr>
            <w:tcW w:w="2297" w:type="dxa"/>
            <w:vMerge/>
          </w:tcPr>
          <w:p w:rsidR="00CA2F33" w:rsidRPr="000768D4" w:rsidRDefault="00CA2F33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6" w:type="dxa"/>
            <w:gridSpan w:val="3"/>
          </w:tcPr>
          <w:p w:rsidR="00CA2F33" w:rsidRPr="000768D4" w:rsidRDefault="00CA2F33" w:rsidP="00D5307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CA2F33" w:rsidRPr="000768D4" w:rsidRDefault="00CA2F33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Устанавливать связь слов в предложении, ставить вопрос от главного к зависимому.</w:t>
            </w:r>
          </w:p>
          <w:p w:rsidR="00CA2F33" w:rsidRPr="000768D4" w:rsidRDefault="00CA2F33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</w:t>
            </w:r>
          </w:p>
          <w:p w:rsidR="00CA2F33" w:rsidRPr="000768D4" w:rsidRDefault="00CA2F33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Умение оформлять свои мысли в устной и письменной форме (на уровне предложения или небольшого текста).</w:t>
            </w: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CA2F33" w:rsidRPr="000768D4" w:rsidRDefault="00CA2F33" w:rsidP="00D5307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CA2F33" w:rsidRDefault="00CA2F33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Умение проговаривать последовательность действий на уроке.</w:t>
            </w:r>
          </w:p>
          <w:p w:rsidR="00EC4B0A" w:rsidRDefault="00EC4B0A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4B0A" w:rsidRDefault="00EC4B0A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4B0A" w:rsidRDefault="00EC4B0A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4B0A" w:rsidRPr="000768D4" w:rsidRDefault="00EC4B0A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CA2F33" w:rsidRPr="000768D4" w:rsidRDefault="00CA2F33" w:rsidP="00D5307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t>Осознание роли языка и речи в жизни человека.</w:t>
            </w:r>
          </w:p>
        </w:tc>
        <w:tc>
          <w:tcPr>
            <w:tcW w:w="993" w:type="dxa"/>
            <w:vAlign w:val="center"/>
          </w:tcPr>
          <w:p w:rsidR="00CA2F33" w:rsidRPr="000768D4" w:rsidRDefault="00DB418A" w:rsidP="00D53072">
            <w:pPr>
              <w:spacing w:line="240" w:lineRule="auto"/>
              <w:ind w:right="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24.10</w:t>
            </w:r>
          </w:p>
        </w:tc>
        <w:tc>
          <w:tcPr>
            <w:tcW w:w="850" w:type="dxa"/>
          </w:tcPr>
          <w:p w:rsidR="00CA2F33" w:rsidRPr="000768D4" w:rsidRDefault="00CA2F33" w:rsidP="00D5307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2F33" w:rsidRPr="000768D4" w:rsidTr="002732C6">
        <w:trPr>
          <w:gridAfter w:val="1"/>
          <w:wAfter w:w="284" w:type="dxa"/>
        </w:trPr>
        <w:tc>
          <w:tcPr>
            <w:tcW w:w="720" w:type="dxa"/>
          </w:tcPr>
          <w:p w:rsidR="00CA2F33" w:rsidRPr="000768D4" w:rsidRDefault="00C22E60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27" w:type="dxa"/>
            <w:gridSpan w:val="2"/>
          </w:tcPr>
          <w:p w:rsidR="00CA2F33" w:rsidRPr="000768D4" w:rsidRDefault="00CA2F33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В. Берестов «Посадили игрушку  на полку…»; Э. </w:t>
            </w:r>
            <w:proofErr w:type="spellStart"/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Мошковская</w:t>
            </w:r>
            <w:proofErr w:type="spellEnd"/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«Всего труднее </w:t>
            </w: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дело…»*.</w:t>
            </w:r>
          </w:p>
        </w:tc>
        <w:tc>
          <w:tcPr>
            <w:tcW w:w="1275" w:type="dxa"/>
            <w:gridSpan w:val="3"/>
          </w:tcPr>
          <w:p w:rsidR="00CA2F33" w:rsidRPr="000768D4" w:rsidRDefault="00CA2F33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час</w:t>
            </w:r>
          </w:p>
        </w:tc>
        <w:tc>
          <w:tcPr>
            <w:tcW w:w="1985" w:type="dxa"/>
            <w:gridSpan w:val="3"/>
            <w:vAlign w:val="center"/>
          </w:tcPr>
          <w:p w:rsidR="00CA2F33" w:rsidRPr="000768D4" w:rsidRDefault="00CA2F33" w:rsidP="00D53072">
            <w:pPr>
              <w:spacing w:line="240" w:lineRule="auto"/>
              <w:ind w:right="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hAnsi="Times New Roman" w:cs="Times New Roman"/>
                <w:sz w:val="24"/>
                <w:szCs w:val="24"/>
              </w:rPr>
              <w:t xml:space="preserve">Познакомить со стихотворениями В. Д. </w:t>
            </w:r>
            <w:proofErr w:type="spellStart"/>
            <w:r w:rsidRPr="000768D4">
              <w:rPr>
                <w:rFonts w:ascii="Times New Roman" w:hAnsi="Times New Roman" w:cs="Times New Roman"/>
                <w:sz w:val="24"/>
                <w:szCs w:val="24"/>
              </w:rPr>
              <w:t>Берестова</w:t>
            </w:r>
            <w:proofErr w:type="spellEnd"/>
            <w:r w:rsidRPr="000768D4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0768D4">
              <w:rPr>
                <w:rFonts w:ascii="Times New Roman" w:hAnsi="Times New Roman" w:cs="Times New Roman"/>
                <w:sz w:val="24"/>
                <w:szCs w:val="24"/>
              </w:rPr>
              <w:t>Э.Мошковской,повторитьпонят</w:t>
            </w:r>
            <w:r w:rsidRPr="000768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ие</w:t>
            </w:r>
            <w:proofErr w:type="spellEnd"/>
            <w:r w:rsidRPr="000768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768D4">
              <w:rPr>
                <w:rFonts w:ascii="Times New Roman" w:hAnsi="Times New Roman" w:cs="Times New Roman"/>
                <w:iCs/>
                <w:sz w:val="24"/>
                <w:szCs w:val="24"/>
              </w:rPr>
              <w:t>олицетворение</w:t>
            </w:r>
            <w:r w:rsidRPr="000768D4">
              <w:rPr>
                <w:rFonts w:ascii="Times New Roman" w:hAnsi="Times New Roman" w:cs="Times New Roman"/>
                <w:sz w:val="24"/>
                <w:szCs w:val="24"/>
              </w:rPr>
              <w:t>; развивать навыки чтения, умение составлять вопросы к тексту.</w:t>
            </w:r>
          </w:p>
        </w:tc>
        <w:tc>
          <w:tcPr>
            <w:tcW w:w="2297" w:type="dxa"/>
          </w:tcPr>
          <w:p w:rsidR="00CA2F33" w:rsidRPr="000768D4" w:rsidRDefault="00CA2F33" w:rsidP="00D5307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Умение читать выразительно, осознанно текст художествен </w:t>
            </w:r>
            <w:proofErr w:type="spellStart"/>
            <w:r w:rsidRPr="000768D4"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proofErr w:type="spellEnd"/>
            <w:r w:rsidRPr="000768D4">
              <w:rPr>
                <w:rFonts w:ascii="Times New Roman" w:hAnsi="Times New Roman" w:cs="Times New Roman"/>
                <w:sz w:val="24"/>
                <w:szCs w:val="24"/>
              </w:rPr>
              <w:t xml:space="preserve"> произведения; определять тему и </w:t>
            </w:r>
            <w:r w:rsidRPr="000768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главную мысль произве</w:t>
            </w:r>
            <w:r w:rsidRPr="000768D4">
              <w:rPr>
                <w:rFonts w:ascii="Times New Roman" w:hAnsi="Times New Roman" w:cs="Times New Roman"/>
                <w:sz w:val="24"/>
                <w:szCs w:val="24"/>
              </w:rPr>
              <w:softHyphen/>
              <w:t>дения; читать стихотворные произведения наизусть (по вы</w:t>
            </w:r>
            <w:r w:rsidRPr="000768D4">
              <w:rPr>
                <w:rFonts w:ascii="Times New Roman" w:hAnsi="Times New Roman" w:cs="Times New Roman"/>
                <w:sz w:val="24"/>
                <w:szCs w:val="24"/>
              </w:rPr>
              <w:softHyphen/>
              <w:t>бору); понимать настроение лирического героя.</w:t>
            </w:r>
          </w:p>
        </w:tc>
        <w:tc>
          <w:tcPr>
            <w:tcW w:w="2806" w:type="dxa"/>
            <w:gridSpan w:val="3"/>
          </w:tcPr>
          <w:p w:rsidR="00CA2F33" w:rsidRPr="000768D4" w:rsidRDefault="00CA2F33" w:rsidP="00D5307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Познавательные:</w:t>
            </w:r>
          </w:p>
          <w:p w:rsidR="00CA2F33" w:rsidRPr="000768D4" w:rsidRDefault="00CA2F33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Находить, анализировать и исправлять свои ошибки.</w:t>
            </w:r>
          </w:p>
          <w:p w:rsidR="00CA2F33" w:rsidRPr="000768D4" w:rsidRDefault="00CA2F33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Коммуникативные</w:t>
            </w:r>
          </w:p>
          <w:p w:rsidR="00CA2F33" w:rsidRPr="000768D4" w:rsidRDefault="00CA2F33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слушать и понимать речь других.</w:t>
            </w: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CA2F33" w:rsidRPr="000768D4" w:rsidRDefault="00CA2F33" w:rsidP="00D5307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CA2F33" w:rsidRPr="000768D4" w:rsidRDefault="00CA2F33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Делать выводы, сравнивать.</w:t>
            </w:r>
          </w:p>
        </w:tc>
        <w:tc>
          <w:tcPr>
            <w:tcW w:w="1984" w:type="dxa"/>
          </w:tcPr>
          <w:p w:rsidR="00CA2F33" w:rsidRPr="000768D4" w:rsidRDefault="00CA2F33" w:rsidP="00D5307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Установление учащимися связи между целью учебной деятельности и </w:t>
            </w:r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её мотивом.</w:t>
            </w:r>
          </w:p>
        </w:tc>
        <w:tc>
          <w:tcPr>
            <w:tcW w:w="993" w:type="dxa"/>
          </w:tcPr>
          <w:p w:rsidR="00CA2F33" w:rsidRPr="000768D4" w:rsidRDefault="00CA2F33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CA2F33" w:rsidRPr="000768D4" w:rsidRDefault="00CA2F33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2F33" w:rsidRPr="000768D4" w:rsidTr="002732C6">
        <w:trPr>
          <w:gridAfter w:val="1"/>
          <w:wAfter w:w="284" w:type="dxa"/>
        </w:trPr>
        <w:tc>
          <w:tcPr>
            <w:tcW w:w="720" w:type="dxa"/>
            <w:tcBorders>
              <w:bottom w:val="single" w:sz="4" w:space="0" w:color="auto"/>
            </w:tcBorders>
          </w:tcPr>
          <w:p w:rsidR="00CA2F33" w:rsidRPr="000768D4" w:rsidRDefault="00C22E60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2127" w:type="dxa"/>
            <w:gridSpan w:val="2"/>
          </w:tcPr>
          <w:p w:rsidR="00CA2F33" w:rsidRPr="000768D4" w:rsidRDefault="00CA2F33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Русская народная сказка «Два  мороза».</w:t>
            </w:r>
          </w:p>
        </w:tc>
        <w:tc>
          <w:tcPr>
            <w:tcW w:w="1275" w:type="dxa"/>
            <w:gridSpan w:val="3"/>
          </w:tcPr>
          <w:p w:rsidR="00CA2F33" w:rsidRPr="000768D4" w:rsidRDefault="00CA2F33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1985" w:type="dxa"/>
            <w:gridSpan w:val="3"/>
          </w:tcPr>
          <w:p w:rsidR="00CA2F33" w:rsidRPr="000768D4" w:rsidRDefault="00CA2F33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развивать речь; пополнять словарный запас учащихся.</w:t>
            </w:r>
          </w:p>
        </w:tc>
        <w:tc>
          <w:tcPr>
            <w:tcW w:w="2297" w:type="dxa"/>
          </w:tcPr>
          <w:p w:rsidR="00CA2F33" w:rsidRPr="000768D4" w:rsidRDefault="00CA2F33" w:rsidP="00D5307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hAnsi="Times New Roman" w:cs="Times New Roman"/>
                <w:sz w:val="24"/>
                <w:szCs w:val="24"/>
              </w:rPr>
              <w:t>Понимание содержания литературного произведения. Умение работать с книгой: различать тип книги, пользоваться выходными данными (автор, заглавие, подзаголовок и др.), оглавлением, аннотацией для самостоятельного выбора и чтения книг.</w:t>
            </w:r>
          </w:p>
        </w:tc>
        <w:tc>
          <w:tcPr>
            <w:tcW w:w="2806" w:type="dxa"/>
            <w:gridSpan w:val="3"/>
          </w:tcPr>
          <w:p w:rsidR="00CA2F33" w:rsidRPr="000768D4" w:rsidRDefault="00CA2F33" w:rsidP="00D5307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CA2F33" w:rsidRPr="000768D4" w:rsidRDefault="00CA2F33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Различать прямое и переносное значение слов.</w:t>
            </w:r>
          </w:p>
          <w:p w:rsidR="00CA2F33" w:rsidRPr="000768D4" w:rsidRDefault="00CA2F33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</w:t>
            </w:r>
          </w:p>
          <w:p w:rsidR="00CA2F33" w:rsidRPr="000768D4" w:rsidRDefault="00CA2F33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Умение с достаточной полнотой и точностью выражать свои мысли в соответствии с задачами и условиями коммуникации.</w:t>
            </w:r>
          </w:p>
          <w:p w:rsidR="00CA2F33" w:rsidRPr="000768D4" w:rsidRDefault="00CA2F33" w:rsidP="00D5307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CA2F33" w:rsidRPr="000768D4" w:rsidRDefault="00CA2F33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Волевая </w:t>
            </w:r>
            <w:proofErr w:type="spellStart"/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саморегуляция</w:t>
            </w:r>
            <w:proofErr w:type="spellEnd"/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84" w:type="dxa"/>
          </w:tcPr>
          <w:p w:rsidR="00CA2F33" w:rsidRPr="000768D4" w:rsidRDefault="00CA2F33" w:rsidP="00D5307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t>Осознание роли языка и речи в жизни человека.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CA2F33" w:rsidRPr="000768D4" w:rsidRDefault="005F06BF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14.11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A2F33" w:rsidRPr="000768D4" w:rsidRDefault="00CA2F33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2F33" w:rsidRPr="000768D4" w:rsidTr="002732C6">
        <w:trPr>
          <w:gridAfter w:val="1"/>
          <w:wAfter w:w="284" w:type="dxa"/>
        </w:trPr>
        <w:tc>
          <w:tcPr>
            <w:tcW w:w="1701" w:type="dxa"/>
            <w:gridSpan w:val="2"/>
            <w:tcBorders>
              <w:left w:val="nil"/>
              <w:right w:val="nil"/>
            </w:tcBorders>
          </w:tcPr>
          <w:p w:rsidR="00CA2F33" w:rsidRPr="000768D4" w:rsidRDefault="00CA2F33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left w:val="nil"/>
              <w:right w:val="nil"/>
            </w:tcBorders>
          </w:tcPr>
          <w:p w:rsidR="00CA2F33" w:rsidRPr="000768D4" w:rsidRDefault="00CA2F33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3"/>
            <w:tcBorders>
              <w:left w:val="nil"/>
              <w:right w:val="nil"/>
            </w:tcBorders>
          </w:tcPr>
          <w:p w:rsidR="00CA2F33" w:rsidRPr="000768D4" w:rsidRDefault="00CA2F33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4" w:type="dxa"/>
            <w:gridSpan w:val="9"/>
            <w:tcBorders>
              <w:left w:val="nil"/>
              <w:right w:val="nil"/>
            </w:tcBorders>
          </w:tcPr>
          <w:p w:rsidR="00CA2F33" w:rsidRPr="000768D4" w:rsidRDefault="00CA2F33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2F33" w:rsidRPr="000768D4" w:rsidTr="002732C6">
        <w:trPr>
          <w:gridAfter w:val="1"/>
          <w:wAfter w:w="284" w:type="dxa"/>
        </w:trPr>
        <w:tc>
          <w:tcPr>
            <w:tcW w:w="720" w:type="dxa"/>
          </w:tcPr>
          <w:p w:rsidR="00CA2F33" w:rsidRPr="000768D4" w:rsidRDefault="00CB3BA3" w:rsidP="00C22E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22E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7" w:type="dxa"/>
            <w:gridSpan w:val="2"/>
          </w:tcPr>
          <w:p w:rsidR="00CA2F33" w:rsidRPr="000768D4" w:rsidRDefault="00CA2F33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В. </w:t>
            </w:r>
            <w:proofErr w:type="spellStart"/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Бардадым</w:t>
            </w:r>
            <w:proofErr w:type="spellEnd"/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«Мы читаем»; В. Гусев «Вот так кот»; И. </w:t>
            </w:r>
            <w:proofErr w:type="spellStart"/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Бурсов</w:t>
            </w:r>
            <w:proofErr w:type="spellEnd"/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«Кот и крот».</w:t>
            </w:r>
          </w:p>
        </w:tc>
        <w:tc>
          <w:tcPr>
            <w:tcW w:w="1275" w:type="dxa"/>
            <w:gridSpan w:val="3"/>
          </w:tcPr>
          <w:p w:rsidR="00CA2F33" w:rsidRPr="000768D4" w:rsidRDefault="00CA2F33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1985" w:type="dxa"/>
            <w:gridSpan w:val="3"/>
          </w:tcPr>
          <w:p w:rsidR="00CA2F33" w:rsidRPr="000768D4" w:rsidRDefault="00CA2F33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Научить письменно излагать свои мысли.</w:t>
            </w:r>
          </w:p>
        </w:tc>
        <w:tc>
          <w:tcPr>
            <w:tcW w:w="2297" w:type="dxa"/>
          </w:tcPr>
          <w:p w:rsidR="00CA2F33" w:rsidRPr="000768D4" w:rsidRDefault="00B924F9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hAnsi="Times New Roman" w:cs="Times New Roman"/>
                <w:sz w:val="24"/>
                <w:szCs w:val="24"/>
              </w:rPr>
              <w:t xml:space="preserve">Умение работать с книгой: различать тип книги, пользоваться выходными данными (автор, </w:t>
            </w:r>
            <w:r w:rsidRPr="000768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заглавие, подзаголовок и др.), оглавлением, аннотацией для самостоятельного выбора и чтения книг.</w:t>
            </w:r>
          </w:p>
        </w:tc>
        <w:tc>
          <w:tcPr>
            <w:tcW w:w="2806" w:type="dxa"/>
            <w:gridSpan w:val="3"/>
          </w:tcPr>
          <w:p w:rsidR="00CA2F33" w:rsidRPr="000768D4" w:rsidRDefault="00CA2F33" w:rsidP="00D5307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Познавательные:</w:t>
            </w:r>
          </w:p>
          <w:p w:rsidR="00CA2F33" w:rsidRPr="000768D4" w:rsidRDefault="00CA2F33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Научиться правильно строить предложения, излагая свои мысли.</w:t>
            </w: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CA2F33" w:rsidRPr="000768D4" w:rsidRDefault="00CA2F33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</w:t>
            </w:r>
          </w:p>
          <w:p w:rsidR="00CA2F33" w:rsidRPr="000768D4" w:rsidRDefault="00CA2F33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Умение с достаточной полнотой и точностью выражать свои мысли в соответствии с задачами урока и условиями коммуникации.</w:t>
            </w:r>
          </w:p>
          <w:p w:rsidR="00CA2F33" w:rsidRPr="000768D4" w:rsidRDefault="00CA2F33" w:rsidP="00D5307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CA2F33" w:rsidRPr="000768D4" w:rsidRDefault="00CA2F33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определять  и формулировать цель деятельности на уроке с помощью учителя.</w:t>
            </w:r>
          </w:p>
        </w:tc>
        <w:tc>
          <w:tcPr>
            <w:tcW w:w="1984" w:type="dxa"/>
          </w:tcPr>
          <w:p w:rsidR="00CA2F33" w:rsidRPr="000768D4" w:rsidRDefault="00CA2F33" w:rsidP="00D5307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Умение осознавать роль языка и речи в жизни людей.</w:t>
            </w:r>
          </w:p>
        </w:tc>
        <w:tc>
          <w:tcPr>
            <w:tcW w:w="993" w:type="dxa"/>
          </w:tcPr>
          <w:p w:rsidR="00CA2F33" w:rsidRPr="000768D4" w:rsidRDefault="005F06BF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21.11</w:t>
            </w:r>
          </w:p>
        </w:tc>
        <w:tc>
          <w:tcPr>
            <w:tcW w:w="850" w:type="dxa"/>
          </w:tcPr>
          <w:p w:rsidR="00CA2F33" w:rsidRPr="000768D4" w:rsidRDefault="00CA2F33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2F33" w:rsidRPr="000768D4" w:rsidTr="002732C6">
        <w:trPr>
          <w:gridAfter w:val="1"/>
          <w:wAfter w:w="284" w:type="dxa"/>
        </w:trPr>
        <w:tc>
          <w:tcPr>
            <w:tcW w:w="720" w:type="dxa"/>
          </w:tcPr>
          <w:p w:rsidR="00CA2F33" w:rsidRDefault="00CB3BA3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  <w:r w:rsidR="00C22E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EC4B0A" w:rsidRDefault="00EC4B0A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4B0A" w:rsidRDefault="00EC4B0A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4B0A" w:rsidRDefault="00EC4B0A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4B0A" w:rsidRDefault="00EC4B0A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4B0A" w:rsidRDefault="00EC4B0A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4B0A" w:rsidRDefault="00EC4B0A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4B0A" w:rsidRDefault="00EC4B0A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4B0A" w:rsidRDefault="00EC4B0A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4B0A" w:rsidRDefault="00EC4B0A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4B0A" w:rsidRDefault="00EC4B0A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4B0A" w:rsidRDefault="00EC4B0A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4B0A" w:rsidRDefault="00EC4B0A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4B0A" w:rsidRDefault="00EC4B0A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4B0A" w:rsidRDefault="00EC4B0A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4B0A" w:rsidRDefault="00EC4B0A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4B0A" w:rsidRDefault="00EC4B0A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4B0A" w:rsidRDefault="00EC4B0A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4B0A" w:rsidRDefault="00EC4B0A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4B0A" w:rsidRDefault="00EC4B0A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4B0A" w:rsidRDefault="00EC4B0A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4B0A" w:rsidRPr="000768D4" w:rsidRDefault="00EC4B0A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</w:tcPr>
          <w:p w:rsidR="00CA2F33" w:rsidRPr="000768D4" w:rsidRDefault="00CA2F33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 Драгунский «Когда я был маленький».</w:t>
            </w:r>
          </w:p>
        </w:tc>
        <w:tc>
          <w:tcPr>
            <w:tcW w:w="1275" w:type="dxa"/>
            <w:gridSpan w:val="3"/>
          </w:tcPr>
          <w:p w:rsidR="00CA2F33" w:rsidRPr="000768D4" w:rsidRDefault="00CA2F33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1985" w:type="dxa"/>
            <w:gridSpan w:val="3"/>
            <w:vAlign w:val="center"/>
          </w:tcPr>
          <w:p w:rsidR="00CA2F33" w:rsidRPr="000768D4" w:rsidRDefault="00CA2F33" w:rsidP="00D53072">
            <w:pPr>
              <w:spacing w:line="240" w:lineRule="auto"/>
              <w:ind w:right="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hAnsi="Times New Roman" w:cs="Times New Roman"/>
                <w:sz w:val="24"/>
                <w:szCs w:val="24"/>
              </w:rPr>
              <w:t>Познакомить с рассказом В. Ю. Драгунского; развивать навыки чтения, умение оценивать поступки героев.</w:t>
            </w:r>
          </w:p>
        </w:tc>
        <w:tc>
          <w:tcPr>
            <w:tcW w:w="2297" w:type="dxa"/>
          </w:tcPr>
          <w:p w:rsidR="00CA2F33" w:rsidRPr="000768D4" w:rsidRDefault="00CA2F33" w:rsidP="00D5307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hAnsi="Times New Roman" w:cs="Times New Roman"/>
                <w:sz w:val="24"/>
                <w:szCs w:val="24"/>
              </w:rPr>
              <w:t>Умение делить текст на смы</w:t>
            </w:r>
            <w:r w:rsidRPr="000768D4">
              <w:rPr>
                <w:rFonts w:ascii="Times New Roman" w:hAnsi="Times New Roman" w:cs="Times New Roman"/>
                <w:sz w:val="24"/>
                <w:szCs w:val="24"/>
              </w:rPr>
              <w:softHyphen/>
              <w:t>словые части, составлять его простой план; составлять не</w:t>
            </w:r>
            <w:r w:rsidRPr="000768D4">
              <w:rPr>
                <w:rFonts w:ascii="Times New Roman" w:hAnsi="Times New Roman" w:cs="Times New Roman"/>
                <w:sz w:val="24"/>
                <w:szCs w:val="24"/>
              </w:rPr>
              <w:softHyphen/>
              <w:t>большое монологическое вы</w:t>
            </w:r>
            <w:r w:rsidRPr="000768D4">
              <w:rPr>
                <w:rFonts w:ascii="Times New Roman" w:hAnsi="Times New Roman" w:cs="Times New Roman"/>
                <w:sz w:val="24"/>
                <w:szCs w:val="24"/>
              </w:rPr>
              <w:softHyphen/>
              <w:t>сказывание с опорой на автор</w:t>
            </w:r>
            <w:r w:rsidRPr="000768D4">
              <w:rPr>
                <w:rFonts w:ascii="Times New Roman" w:hAnsi="Times New Roman" w:cs="Times New Roman"/>
                <w:sz w:val="24"/>
                <w:szCs w:val="24"/>
              </w:rPr>
              <w:softHyphen/>
              <w:t>ский текст.</w:t>
            </w:r>
          </w:p>
        </w:tc>
        <w:tc>
          <w:tcPr>
            <w:tcW w:w="2806" w:type="dxa"/>
            <w:gridSpan w:val="3"/>
          </w:tcPr>
          <w:p w:rsidR="00CA2F33" w:rsidRPr="000768D4" w:rsidRDefault="00CA2F33" w:rsidP="00D5307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CA2F33" w:rsidRPr="000768D4" w:rsidRDefault="00CA2F33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Находить в тексте и образовывать родственные слова, употреблять их в речи.</w:t>
            </w:r>
          </w:p>
          <w:p w:rsidR="00CA2F33" w:rsidRPr="000768D4" w:rsidRDefault="00CA2F33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</w:t>
            </w:r>
          </w:p>
          <w:p w:rsidR="00CA2F33" w:rsidRPr="000768D4" w:rsidRDefault="00CA2F33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с достаточной полнотой и точностью выражать свои мысли в соответствии с задачами и условиями коммуникации.</w:t>
            </w:r>
          </w:p>
          <w:p w:rsidR="00CA2F33" w:rsidRPr="000768D4" w:rsidRDefault="00CA2F33" w:rsidP="00D5307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CA2F33" w:rsidRDefault="00CA2F33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Способность к мобилизации сил и энергии, к волевому усилию, к преодолению трудностей.</w:t>
            </w:r>
          </w:p>
          <w:p w:rsidR="00EC4B0A" w:rsidRDefault="00EC4B0A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4B0A" w:rsidRDefault="00EC4B0A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4B0A" w:rsidRDefault="00EC4B0A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4B0A" w:rsidRPr="000768D4" w:rsidRDefault="00EC4B0A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CA2F33" w:rsidRPr="000768D4" w:rsidRDefault="00CA2F33" w:rsidP="00D5307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Нравственно-этическая ориентация.</w:t>
            </w:r>
          </w:p>
        </w:tc>
        <w:tc>
          <w:tcPr>
            <w:tcW w:w="993" w:type="dxa"/>
          </w:tcPr>
          <w:p w:rsidR="00CA2F33" w:rsidRPr="000768D4" w:rsidRDefault="005F06BF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28.11</w:t>
            </w:r>
          </w:p>
        </w:tc>
        <w:tc>
          <w:tcPr>
            <w:tcW w:w="850" w:type="dxa"/>
          </w:tcPr>
          <w:p w:rsidR="00CA2F33" w:rsidRPr="000768D4" w:rsidRDefault="00CA2F33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125A" w:rsidRPr="000768D4" w:rsidTr="002732C6">
        <w:trPr>
          <w:gridAfter w:val="1"/>
          <w:wAfter w:w="284" w:type="dxa"/>
        </w:trPr>
        <w:tc>
          <w:tcPr>
            <w:tcW w:w="720" w:type="dxa"/>
          </w:tcPr>
          <w:p w:rsidR="0011125A" w:rsidRDefault="00CB3BA3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  <w:r w:rsidR="00C22E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:rsidR="0011125A" w:rsidRDefault="0011125A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1125A" w:rsidRDefault="0011125A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1125A" w:rsidRDefault="0011125A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1125A" w:rsidRDefault="0011125A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1125A" w:rsidRDefault="0011125A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1125A" w:rsidRDefault="0011125A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1125A" w:rsidRDefault="0011125A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1125A" w:rsidRDefault="0011125A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1125A" w:rsidRDefault="0011125A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1125A" w:rsidRDefault="0011125A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1125A" w:rsidRDefault="0011125A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1125A" w:rsidRDefault="0011125A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1125A" w:rsidRDefault="0011125A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1125A" w:rsidRDefault="0011125A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1125A" w:rsidRDefault="0011125A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1125A" w:rsidRDefault="0011125A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1125A" w:rsidRDefault="0011125A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1125A" w:rsidRDefault="0011125A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1125A" w:rsidRDefault="0011125A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1125A" w:rsidRPr="000768D4" w:rsidRDefault="0011125A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</w:tcPr>
          <w:p w:rsidR="0011125A" w:rsidRPr="000768D4" w:rsidRDefault="0011125A" w:rsidP="001112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 Драгунский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Денискины рассказы</w:t>
            </w: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1275" w:type="dxa"/>
            <w:gridSpan w:val="3"/>
          </w:tcPr>
          <w:p w:rsidR="0011125A" w:rsidRPr="000768D4" w:rsidRDefault="0011125A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1985" w:type="dxa"/>
            <w:gridSpan w:val="3"/>
            <w:vAlign w:val="center"/>
          </w:tcPr>
          <w:p w:rsidR="0011125A" w:rsidRPr="000768D4" w:rsidRDefault="0011125A" w:rsidP="007E5FC2">
            <w:pPr>
              <w:spacing w:line="240" w:lineRule="auto"/>
              <w:ind w:right="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hAnsi="Times New Roman" w:cs="Times New Roman"/>
                <w:sz w:val="24"/>
                <w:szCs w:val="24"/>
              </w:rPr>
              <w:t>Познакомить с рассказом В. Ю. Драгунского; развивать навыки чтения, умение оценивать поступки героев.</w:t>
            </w:r>
          </w:p>
        </w:tc>
        <w:tc>
          <w:tcPr>
            <w:tcW w:w="2297" w:type="dxa"/>
          </w:tcPr>
          <w:p w:rsidR="0011125A" w:rsidRPr="000768D4" w:rsidRDefault="0011125A" w:rsidP="007E5FC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hAnsi="Times New Roman" w:cs="Times New Roman"/>
                <w:sz w:val="24"/>
                <w:szCs w:val="24"/>
              </w:rPr>
              <w:t>Умение делить текст на смы</w:t>
            </w:r>
            <w:r w:rsidRPr="000768D4">
              <w:rPr>
                <w:rFonts w:ascii="Times New Roman" w:hAnsi="Times New Roman" w:cs="Times New Roman"/>
                <w:sz w:val="24"/>
                <w:szCs w:val="24"/>
              </w:rPr>
              <w:softHyphen/>
              <w:t>словые части, составлять его простой план; составлять не</w:t>
            </w:r>
            <w:r w:rsidRPr="000768D4">
              <w:rPr>
                <w:rFonts w:ascii="Times New Roman" w:hAnsi="Times New Roman" w:cs="Times New Roman"/>
                <w:sz w:val="24"/>
                <w:szCs w:val="24"/>
              </w:rPr>
              <w:softHyphen/>
              <w:t>большое монологическое вы</w:t>
            </w:r>
            <w:r w:rsidRPr="000768D4">
              <w:rPr>
                <w:rFonts w:ascii="Times New Roman" w:hAnsi="Times New Roman" w:cs="Times New Roman"/>
                <w:sz w:val="24"/>
                <w:szCs w:val="24"/>
              </w:rPr>
              <w:softHyphen/>
              <w:t>сказывание с опорой на автор</w:t>
            </w:r>
            <w:r w:rsidRPr="000768D4">
              <w:rPr>
                <w:rFonts w:ascii="Times New Roman" w:hAnsi="Times New Roman" w:cs="Times New Roman"/>
                <w:sz w:val="24"/>
                <w:szCs w:val="24"/>
              </w:rPr>
              <w:softHyphen/>
              <w:t>ский текст.</w:t>
            </w:r>
          </w:p>
        </w:tc>
        <w:tc>
          <w:tcPr>
            <w:tcW w:w="2806" w:type="dxa"/>
            <w:gridSpan w:val="3"/>
          </w:tcPr>
          <w:p w:rsidR="0011125A" w:rsidRPr="000768D4" w:rsidRDefault="0011125A" w:rsidP="007E5FC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11125A" w:rsidRPr="000768D4" w:rsidRDefault="0011125A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Находить в тексте и образовывать родственные слова, употреблять их в речи.</w:t>
            </w:r>
          </w:p>
          <w:p w:rsidR="0011125A" w:rsidRPr="000768D4" w:rsidRDefault="0011125A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</w:t>
            </w:r>
          </w:p>
          <w:p w:rsidR="0011125A" w:rsidRPr="000768D4" w:rsidRDefault="0011125A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с достаточной полнотой и точностью выражать свои мысли в соответствии с задачами и условиями коммуникации.</w:t>
            </w:r>
          </w:p>
          <w:p w:rsidR="0011125A" w:rsidRPr="000768D4" w:rsidRDefault="0011125A" w:rsidP="007E5FC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11125A" w:rsidRDefault="0011125A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Способность к мобилизации сил и энергии, к волевому усилию, к преодолению трудностей.</w:t>
            </w:r>
          </w:p>
          <w:p w:rsidR="0011125A" w:rsidRPr="000768D4" w:rsidRDefault="0011125A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11125A" w:rsidRPr="000768D4" w:rsidRDefault="0011125A" w:rsidP="007E5FC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t>Нравственно-этическая ориентация.</w:t>
            </w:r>
          </w:p>
        </w:tc>
        <w:tc>
          <w:tcPr>
            <w:tcW w:w="993" w:type="dxa"/>
          </w:tcPr>
          <w:p w:rsidR="0011125A" w:rsidRPr="000768D4" w:rsidRDefault="005F06BF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5.12</w:t>
            </w:r>
          </w:p>
        </w:tc>
        <w:tc>
          <w:tcPr>
            <w:tcW w:w="850" w:type="dxa"/>
          </w:tcPr>
          <w:p w:rsidR="0011125A" w:rsidRPr="000768D4" w:rsidRDefault="0011125A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125A" w:rsidRPr="000768D4" w:rsidTr="002732C6">
        <w:trPr>
          <w:gridAfter w:val="1"/>
          <w:wAfter w:w="284" w:type="dxa"/>
          <w:trHeight w:val="557"/>
        </w:trPr>
        <w:tc>
          <w:tcPr>
            <w:tcW w:w="720" w:type="dxa"/>
          </w:tcPr>
          <w:p w:rsidR="0011125A" w:rsidRDefault="00CB3BA3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22E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  <w:p w:rsidR="0011125A" w:rsidRDefault="0011125A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1125A" w:rsidRDefault="0011125A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1125A" w:rsidRDefault="0011125A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1125A" w:rsidRDefault="0011125A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1125A" w:rsidRDefault="0011125A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1125A" w:rsidRDefault="0011125A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1125A" w:rsidRDefault="0011125A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1125A" w:rsidRDefault="0011125A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1125A" w:rsidRDefault="0011125A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1125A" w:rsidRDefault="0011125A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1125A" w:rsidRDefault="0011125A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1125A" w:rsidRDefault="0011125A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1125A" w:rsidRDefault="0011125A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1125A" w:rsidRDefault="0011125A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1125A" w:rsidRDefault="0011125A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1125A" w:rsidRDefault="0011125A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1125A" w:rsidRDefault="0011125A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1125A" w:rsidRDefault="0011125A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1125A" w:rsidRDefault="0011125A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1125A" w:rsidRPr="000768D4" w:rsidRDefault="0011125A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</w:tcPr>
          <w:p w:rsidR="0011125A" w:rsidRPr="000768D4" w:rsidRDefault="0011125A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В. Драгунский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Денискины рассказы</w:t>
            </w: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1275" w:type="dxa"/>
            <w:gridSpan w:val="3"/>
          </w:tcPr>
          <w:p w:rsidR="0011125A" w:rsidRPr="000768D4" w:rsidRDefault="0011125A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1985" w:type="dxa"/>
            <w:gridSpan w:val="3"/>
            <w:vAlign w:val="center"/>
          </w:tcPr>
          <w:p w:rsidR="0011125A" w:rsidRPr="000768D4" w:rsidRDefault="0011125A" w:rsidP="007E5FC2">
            <w:pPr>
              <w:spacing w:line="240" w:lineRule="auto"/>
              <w:ind w:right="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hAnsi="Times New Roman" w:cs="Times New Roman"/>
                <w:sz w:val="24"/>
                <w:szCs w:val="24"/>
              </w:rPr>
              <w:t>Познакомить с рассказом В. Ю. Драгунского; развивать навыки чтения, умение оценивать поступки героев.</w:t>
            </w:r>
          </w:p>
        </w:tc>
        <w:tc>
          <w:tcPr>
            <w:tcW w:w="2297" w:type="dxa"/>
          </w:tcPr>
          <w:p w:rsidR="0011125A" w:rsidRPr="000768D4" w:rsidRDefault="0011125A" w:rsidP="007E5FC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hAnsi="Times New Roman" w:cs="Times New Roman"/>
                <w:sz w:val="24"/>
                <w:szCs w:val="24"/>
              </w:rPr>
              <w:t>Умение делить текст на смы</w:t>
            </w:r>
            <w:r w:rsidRPr="000768D4">
              <w:rPr>
                <w:rFonts w:ascii="Times New Roman" w:hAnsi="Times New Roman" w:cs="Times New Roman"/>
                <w:sz w:val="24"/>
                <w:szCs w:val="24"/>
              </w:rPr>
              <w:softHyphen/>
              <w:t>словые части, составлять его простой план; составлять не</w:t>
            </w:r>
            <w:r w:rsidRPr="000768D4">
              <w:rPr>
                <w:rFonts w:ascii="Times New Roman" w:hAnsi="Times New Roman" w:cs="Times New Roman"/>
                <w:sz w:val="24"/>
                <w:szCs w:val="24"/>
              </w:rPr>
              <w:softHyphen/>
              <w:t>большое монологическое вы</w:t>
            </w:r>
            <w:r w:rsidRPr="000768D4">
              <w:rPr>
                <w:rFonts w:ascii="Times New Roman" w:hAnsi="Times New Roman" w:cs="Times New Roman"/>
                <w:sz w:val="24"/>
                <w:szCs w:val="24"/>
              </w:rPr>
              <w:softHyphen/>
              <w:t>сказывание с опорой на автор</w:t>
            </w:r>
            <w:r w:rsidRPr="000768D4">
              <w:rPr>
                <w:rFonts w:ascii="Times New Roman" w:hAnsi="Times New Roman" w:cs="Times New Roman"/>
                <w:sz w:val="24"/>
                <w:szCs w:val="24"/>
              </w:rPr>
              <w:softHyphen/>
              <w:t>ский текст.</w:t>
            </w:r>
          </w:p>
        </w:tc>
        <w:tc>
          <w:tcPr>
            <w:tcW w:w="2806" w:type="dxa"/>
            <w:gridSpan w:val="3"/>
          </w:tcPr>
          <w:p w:rsidR="0011125A" w:rsidRPr="000768D4" w:rsidRDefault="0011125A" w:rsidP="007E5FC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11125A" w:rsidRPr="000768D4" w:rsidRDefault="0011125A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Находить в тексте и образовывать родственные слова, употреблять их в речи.</w:t>
            </w:r>
          </w:p>
          <w:p w:rsidR="0011125A" w:rsidRPr="000768D4" w:rsidRDefault="0011125A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</w:t>
            </w:r>
          </w:p>
          <w:p w:rsidR="0011125A" w:rsidRPr="000768D4" w:rsidRDefault="0011125A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Умение с достаточной полнотой и точностью выражать свои мысли в соответствии с задачами и условиями </w:t>
            </w: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коммуникации.</w:t>
            </w:r>
          </w:p>
          <w:p w:rsidR="0011125A" w:rsidRPr="000768D4" w:rsidRDefault="0011125A" w:rsidP="007E5FC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11125A" w:rsidRDefault="0011125A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Способность к мобилизации сил и энергии, к волевому усилию, к преодолению трудностей.</w:t>
            </w:r>
          </w:p>
          <w:p w:rsidR="0011125A" w:rsidRPr="000768D4" w:rsidRDefault="0011125A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11125A" w:rsidRPr="000768D4" w:rsidRDefault="0011125A" w:rsidP="007E5FC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Нравственно-этическая ориентация.</w:t>
            </w:r>
          </w:p>
        </w:tc>
        <w:tc>
          <w:tcPr>
            <w:tcW w:w="993" w:type="dxa"/>
          </w:tcPr>
          <w:p w:rsidR="0011125A" w:rsidRPr="000768D4" w:rsidRDefault="005F06BF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10.12</w:t>
            </w:r>
          </w:p>
        </w:tc>
        <w:tc>
          <w:tcPr>
            <w:tcW w:w="850" w:type="dxa"/>
          </w:tcPr>
          <w:p w:rsidR="0011125A" w:rsidRPr="000768D4" w:rsidRDefault="0011125A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125A" w:rsidRPr="000768D4" w:rsidTr="002732C6">
        <w:trPr>
          <w:gridAfter w:val="1"/>
          <w:wAfter w:w="284" w:type="dxa"/>
        </w:trPr>
        <w:tc>
          <w:tcPr>
            <w:tcW w:w="720" w:type="dxa"/>
          </w:tcPr>
          <w:p w:rsidR="0011125A" w:rsidRPr="000768D4" w:rsidRDefault="00CB3BA3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  <w:r w:rsidR="00C22E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27" w:type="dxa"/>
            <w:gridSpan w:val="2"/>
          </w:tcPr>
          <w:p w:rsidR="0011125A" w:rsidRPr="000768D4" w:rsidRDefault="0011125A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0768D4">
              <w:rPr>
                <w:rFonts w:ascii="Times New Roman" w:hAnsi="Times New Roman" w:cs="Times New Roman"/>
                <w:sz w:val="24"/>
                <w:szCs w:val="24"/>
              </w:rPr>
              <w:t>Родари</w:t>
            </w:r>
            <w:proofErr w:type="spellEnd"/>
            <w:r w:rsidRPr="000768D4">
              <w:rPr>
                <w:rFonts w:ascii="Times New Roman" w:hAnsi="Times New Roman" w:cs="Times New Roman"/>
                <w:sz w:val="24"/>
                <w:szCs w:val="24"/>
              </w:rPr>
              <w:t xml:space="preserve"> «Машинка для приготовления уроков».</w:t>
            </w:r>
          </w:p>
        </w:tc>
        <w:tc>
          <w:tcPr>
            <w:tcW w:w="1275" w:type="dxa"/>
            <w:gridSpan w:val="3"/>
          </w:tcPr>
          <w:p w:rsidR="0011125A" w:rsidRPr="000768D4" w:rsidRDefault="0011125A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1985" w:type="dxa"/>
            <w:gridSpan w:val="3"/>
          </w:tcPr>
          <w:p w:rsidR="0011125A" w:rsidRPr="000768D4" w:rsidRDefault="0011125A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0768D4">
              <w:rPr>
                <w:rFonts w:ascii="Times New Roman" w:hAnsi="Times New Roman" w:cs="Times New Roman"/>
                <w:sz w:val="24"/>
                <w:szCs w:val="24"/>
              </w:rPr>
              <w:t>Родари</w:t>
            </w:r>
            <w:proofErr w:type="spellEnd"/>
            <w:r w:rsidRPr="000768D4">
              <w:rPr>
                <w:rFonts w:ascii="Times New Roman" w:hAnsi="Times New Roman" w:cs="Times New Roman"/>
                <w:sz w:val="24"/>
                <w:szCs w:val="24"/>
              </w:rPr>
              <w:t xml:space="preserve"> «Машинка для приготовления уроков».</w:t>
            </w:r>
          </w:p>
        </w:tc>
        <w:tc>
          <w:tcPr>
            <w:tcW w:w="2297" w:type="dxa"/>
            <w:vMerge w:val="restart"/>
          </w:tcPr>
          <w:p w:rsidR="0011125A" w:rsidRPr="000768D4" w:rsidRDefault="00B924F9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hAnsi="Times New Roman" w:cs="Times New Roman"/>
                <w:sz w:val="24"/>
                <w:szCs w:val="24"/>
              </w:rPr>
              <w:t>Умение работать с книгой: различать тип книги, пользоваться выходными данными (автор, заглавие, подзаголовок и др.), оглавлением, аннотацией для самостоятельного выбора и чтения книг.</w:t>
            </w:r>
          </w:p>
        </w:tc>
        <w:tc>
          <w:tcPr>
            <w:tcW w:w="2806" w:type="dxa"/>
            <w:gridSpan w:val="3"/>
          </w:tcPr>
          <w:p w:rsidR="0011125A" w:rsidRPr="000768D4" w:rsidRDefault="0011125A" w:rsidP="00D5307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11125A" w:rsidRPr="000768D4" w:rsidRDefault="0011125A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Видеть в словах орфограммы.</w:t>
            </w: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11125A" w:rsidRPr="000768D4" w:rsidRDefault="0011125A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</w:t>
            </w:r>
          </w:p>
          <w:p w:rsidR="0011125A" w:rsidRPr="000768D4" w:rsidRDefault="0011125A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Умение слушать и понимать речь других.</w:t>
            </w: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11125A" w:rsidRPr="000768D4" w:rsidRDefault="0011125A" w:rsidP="00D5307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11125A" w:rsidRPr="000768D4" w:rsidRDefault="0011125A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Осознание качества и уровня усвоения материала – оценка деятельности.</w:t>
            </w:r>
          </w:p>
        </w:tc>
        <w:tc>
          <w:tcPr>
            <w:tcW w:w="1984" w:type="dxa"/>
          </w:tcPr>
          <w:p w:rsidR="0011125A" w:rsidRDefault="0011125A" w:rsidP="00D5307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t>Установление учащимися связи между целью учебной деятельности и её мотивом.</w:t>
            </w:r>
          </w:p>
          <w:p w:rsidR="00CB3BA3" w:rsidRDefault="00CB3BA3" w:rsidP="00D5307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B3BA3" w:rsidRDefault="00CB3BA3" w:rsidP="00D5307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B3BA3" w:rsidRDefault="00CB3BA3" w:rsidP="00D5307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B3BA3" w:rsidRPr="000768D4" w:rsidRDefault="00CB3BA3" w:rsidP="00D5307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11125A" w:rsidRPr="000768D4" w:rsidRDefault="005F06BF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19.12</w:t>
            </w:r>
          </w:p>
        </w:tc>
        <w:tc>
          <w:tcPr>
            <w:tcW w:w="850" w:type="dxa"/>
          </w:tcPr>
          <w:p w:rsidR="0011125A" w:rsidRPr="000768D4" w:rsidRDefault="0011125A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76BE" w:rsidRPr="000768D4" w:rsidTr="002732C6">
        <w:trPr>
          <w:gridAfter w:val="1"/>
          <w:wAfter w:w="284" w:type="dxa"/>
          <w:trHeight w:val="708"/>
        </w:trPr>
        <w:tc>
          <w:tcPr>
            <w:tcW w:w="720" w:type="dxa"/>
          </w:tcPr>
          <w:p w:rsidR="00A676BE" w:rsidRDefault="00CB3BA3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22E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27" w:type="dxa"/>
            <w:gridSpan w:val="2"/>
          </w:tcPr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0768D4">
              <w:rPr>
                <w:rFonts w:ascii="Times New Roman" w:hAnsi="Times New Roman" w:cs="Times New Roman"/>
                <w:sz w:val="24"/>
                <w:szCs w:val="24"/>
              </w:rPr>
              <w:t>Родари</w:t>
            </w:r>
            <w:proofErr w:type="spellEnd"/>
            <w:r w:rsidRPr="000768D4">
              <w:rPr>
                <w:rFonts w:ascii="Times New Roman" w:hAnsi="Times New Roman" w:cs="Times New Roman"/>
                <w:sz w:val="24"/>
                <w:szCs w:val="24"/>
              </w:rPr>
              <w:t xml:space="preserve"> «Машинка для приготовления уроков».</w:t>
            </w:r>
          </w:p>
        </w:tc>
        <w:tc>
          <w:tcPr>
            <w:tcW w:w="1275" w:type="dxa"/>
            <w:gridSpan w:val="3"/>
          </w:tcPr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1985" w:type="dxa"/>
            <w:gridSpan w:val="3"/>
          </w:tcPr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0768D4">
              <w:rPr>
                <w:rFonts w:ascii="Times New Roman" w:hAnsi="Times New Roman" w:cs="Times New Roman"/>
                <w:sz w:val="24"/>
                <w:szCs w:val="24"/>
              </w:rPr>
              <w:t>Родари</w:t>
            </w:r>
            <w:proofErr w:type="spellEnd"/>
            <w:r w:rsidRPr="000768D4">
              <w:rPr>
                <w:rFonts w:ascii="Times New Roman" w:hAnsi="Times New Roman" w:cs="Times New Roman"/>
                <w:sz w:val="24"/>
                <w:szCs w:val="24"/>
              </w:rPr>
              <w:t xml:space="preserve"> «Машинка для приготовления уроков».</w:t>
            </w:r>
          </w:p>
        </w:tc>
        <w:tc>
          <w:tcPr>
            <w:tcW w:w="2297" w:type="dxa"/>
            <w:vMerge/>
          </w:tcPr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6" w:type="dxa"/>
            <w:gridSpan w:val="3"/>
          </w:tcPr>
          <w:p w:rsidR="00A676BE" w:rsidRPr="000768D4" w:rsidRDefault="00A676BE" w:rsidP="007E5FC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A676BE" w:rsidRPr="000768D4" w:rsidRDefault="00A676BE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Видеть в словах орфограммы.</w:t>
            </w: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A676BE" w:rsidRPr="000768D4" w:rsidRDefault="00A676BE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</w:t>
            </w:r>
          </w:p>
          <w:p w:rsidR="00A676BE" w:rsidRPr="000768D4" w:rsidRDefault="00A676BE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Умение слушать и понимать речь других.</w:t>
            </w: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A676BE" w:rsidRPr="000768D4" w:rsidRDefault="00A676BE" w:rsidP="007E5FC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A676BE" w:rsidRPr="000768D4" w:rsidRDefault="00A676BE" w:rsidP="00D5307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Осознание качества и уровня усвоения </w:t>
            </w: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материала – оценка деятельности.</w:t>
            </w:r>
          </w:p>
        </w:tc>
        <w:tc>
          <w:tcPr>
            <w:tcW w:w="1984" w:type="dxa"/>
          </w:tcPr>
          <w:p w:rsidR="00A676BE" w:rsidRPr="000768D4" w:rsidRDefault="00A676BE" w:rsidP="00D5307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Установление учащимися связи между целью учебной деятельности и её мотивом.</w:t>
            </w:r>
          </w:p>
        </w:tc>
        <w:tc>
          <w:tcPr>
            <w:tcW w:w="993" w:type="dxa"/>
          </w:tcPr>
          <w:p w:rsidR="00A676BE" w:rsidRPr="000768D4" w:rsidRDefault="005F06BF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26.12</w:t>
            </w:r>
          </w:p>
        </w:tc>
        <w:tc>
          <w:tcPr>
            <w:tcW w:w="850" w:type="dxa"/>
          </w:tcPr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76BE" w:rsidRPr="000768D4" w:rsidTr="002732C6">
        <w:trPr>
          <w:gridAfter w:val="1"/>
          <w:wAfter w:w="284" w:type="dxa"/>
        </w:trPr>
        <w:tc>
          <w:tcPr>
            <w:tcW w:w="720" w:type="dxa"/>
          </w:tcPr>
          <w:p w:rsidR="00A676BE" w:rsidRPr="000768D4" w:rsidRDefault="00CB3BA3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  <w:r w:rsidR="00C22E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</w:tcPr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hAnsi="Times New Roman" w:cs="Times New Roman"/>
                <w:sz w:val="24"/>
                <w:szCs w:val="24"/>
              </w:rPr>
              <w:t xml:space="preserve">Р. </w:t>
            </w:r>
            <w:proofErr w:type="spellStart"/>
            <w:r w:rsidRPr="000768D4">
              <w:rPr>
                <w:rFonts w:ascii="Times New Roman" w:hAnsi="Times New Roman" w:cs="Times New Roman"/>
                <w:sz w:val="24"/>
                <w:szCs w:val="24"/>
              </w:rPr>
              <w:t>Сеф</w:t>
            </w:r>
            <w:proofErr w:type="spellEnd"/>
            <w:r w:rsidRPr="000768D4">
              <w:rPr>
                <w:rFonts w:ascii="Times New Roman" w:hAnsi="Times New Roman" w:cs="Times New Roman"/>
                <w:sz w:val="24"/>
                <w:szCs w:val="24"/>
              </w:rPr>
              <w:t xml:space="preserve"> «Бесконечные стихи»*; Э. </w:t>
            </w:r>
            <w:proofErr w:type="spellStart"/>
            <w:r w:rsidRPr="000768D4">
              <w:rPr>
                <w:rFonts w:ascii="Times New Roman" w:hAnsi="Times New Roman" w:cs="Times New Roman"/>
                <w:sz w:val="24"/>
                <w:szCs w:val="24"/>
              </w:rPr>
              <w:t>Мошковская</w:t>
            </w:r>
            <w:proofErr w:type="spellEnd"/>
            <w:r w:rsidRPr="000768D4">
              <w:rPr>
                <w:rFonts w:ascii="Times New Roman" w:hAnsi="Times New Roman" w:cs="Times New Roman"/>
                <w:sz w:val="24"/>
                <w:szCs w:val="24"/>
              </w:rPr>
              <w:t xml:space="preserve"> «Болельщик».</w:t>
            </w:r>
          </w:p>
        </w:tc>
        <w:tc>
          <w:tcPr>
            <w:tcW w:w="1275" w:type="dxa"/>
            <w:gridSpan w:val="3"/>
          </w:tcPr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1985" w:type="dxa"/>
            <w:gridSpan w:val="3"/>
            <w:vAlign w:val="center"/>
          </w:tcPr>
          <w:p w:rsidR="00A676BE" w:rsidRPr="000768D4" w:rsidRDefault="00A676BE" w:rsidP="00D53072">
            <w:pPr>
              <w:spacing w:line="240" w:lineRule="auto"/>
              <w:ind w:right="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hAnsi="Times New Roman" w:cs="Times New Roman"/>
                <w:sz w:val="24"/>
                <w:szCs w:val="24"/>
              </w:rPr>
              <w:t xml:space="preserve">Познакомить со стихотворениями </w:t>
            </w:r>
            <w:proofErr w:type="spellStart"/>
            <w:r w:rsidRPr="000768D4">
              <w:rPr>
                <w:rFonts w:ascii="Times New Roman" w:hAnsi="Times New Roman" w:cs="Times New Roman"/>
                <w:sz w:val="24"/>
                <w:szCs w:val="24"/>
              </w:rPr>
              <w:t>Р.Сефа</w:t>
            </w:r>
            <w:proofErr w:type="spellEnd"/>
            <w:r w:rsidRPr="000768D4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0768D4">
              <w:rPr>
                <w:rFonts w:ascii="Times New Roman" w:hAnsi="Times New Roman" w:cs="Times New Roman"/>
                <w:sz w:val="24"/>
                <w:szCs w:val="24"/>
              </w:rPr>
              <w:t>Э.Мошковской,повторить</w:t>
            </w:r>
            <w:proofErr w:type="spellEnd"/>
            <w:r w:rsidRPr="000768D4">
              <w:rPr>
                <w:rFonts w:ascii="Times New Roman" w:hAnsi="Times New Roman" w:cs="Times New Roman"/>
                <w:sz w:val="24"/>
                <w:szCs w:val="24"/>
              </w:rPr>
              <w:t xml:space="preserve"> понятие </w:t>
            </w:r>
            <w:r w:rsidRPr="000768D4">
              <w:rPr>
                <w:rFonts w:ascii="Times New Roman" w:hAnsi="Times New Roman" w:cs="Times New Roman"/>
                <w:iCs/>
                <w:sz w:val="24"/>
                <w:szCs w:val="24"/>
              </w:rPr>
              <w:t>олицетворение</w:t>
            </w:r>
            <w:r w:rsidRPr="000768D4">
              <w:rPr>
                <w:rFonts w:ascii="Times New Roman" w:hAnsi="Times New Roman" w:cs="Times New Roman"/>
                <w:sz w:val="24"/>
                <w:szCs w:val="24"/>
              </w:rPr>
              <w:t>; развивать навыки чтения, умение составлять вопросы к тексту.</w:t>
            </w:r>
          </w:p>
          <w:p w:rsidR="00A676BE" w:rsidRPr="000768D4" w:rsidRDefault="00A676BE" w:rsidP="00D53072">
            <w:pPr>
              <w:spacing w:line="240" w:lineRule="auto"/>
              <w:ind w:right="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76BE" w:rsidRPr="000768D4" w:rsidRDefault="00A676BE" w:rsidP="00D53072">
            <w:pPr>
              <w:spacing w:line="240" w:lineRule="auto"/>
              <w:ind w:right="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76BE" w:rsidRPr="000768D4" w:rsidRDefault="00A676BE" w:rsidP="00D53072">
            <w:pPr>
              <w:spacing w:line="240" w:lineRule="auto"/>
              <w:ind w:right="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76BE" w:rsidRPr="000768D4" w:rsidRDefault="00A676BE" w:rsidP="00D53072">
            <w:pPr>
              <w:spacing w:line="240" w:lineRule="auto"/>
              <w:ind w:right="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  <w:vMerge/>
          </w:tcPr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6" w:type="dxa"/>
            <w:gridSpan w:val="3"/>
          </w:tcPr>
          <w:p w:rsidR="00A676BE" w:rsidRPr="000768D4" w:rsidRDefault="00A676BE" w:rsidP="00D5307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Переносить слова с одной строки  на другую.</w:t>
            </w: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</w:t>
            </w:r>
          </w:p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Умение с достаточной полнотой и точностью выражать свои мысли в соответствии с задачами урока и условиями коммуникации.</w:t>
            </w:r>
          </w:p>
          <w:p w:rsidR="00A676BE" w:rsidRPr="000768D4" w:rsidRDefault="00A676BE" w:rsidP="00D5307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определять  и формулировать цель деятельности на уроке с помощью учителя.</w:t>
            </w:r>
          </w:p>
        </w:tc>
        <w:tc>
          <w:tcPr>
            <w:tcW w:w="1984" w:type="dxa"/>
          </w:tcPr>
          <w:p w:rsidR="00A676BE" w:rsidRPr="000768D4" w:rsidRDefault="00A676BE" w:rsidP="00D5307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t>Осознание роли языка и речи в жизни человека.</w:t>
            </w:r>
          </w:p>
          <w:p w:rsidR="00A676BE" w:rsidRPr="000768D4" w:rsidRDefault="00A676BE" w:rsidP="00D5307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676BE" w:rsidRPr="000768D4" w:rsidRDefault="00A676BE" w:rsidP="00D5307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A676BE" w:rsidRPr="000768D4" w:rsidRDefault="00786928" w:rsidP="00D53072">
            <w:pPr>
              <w:spacing w:line="240" w:lineRule="auto"/>
              <w:ind w:right="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9.01</w:t>
            </w:r>
          </w:p>
        </w:tc>
        <w:tc>
          <w:tcPr>
            <w:tcW w:w="850" w:type="dxa"/>
          </w:tcPr>
          <w:p w:rsidR="00A676BE" w:rsidRPr="000768D4" w:rsidRDefault="00A676BE" w:rsidP="00D5307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6BE" w:rsidRPr="000768D4" w:rsidTr="002732C6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Before w:val="8"/>
          <w:gridAfter w:val="5"/>
          <w:wBefore w:w="6022" w:type="dxa"/>
          <w:wAfter w:w="4512" w:type="dxa"/>
          <w:trHeight w:val="100"/>
        </w:trPr>
        <w:tc>
          <w:tcPr>
            <w:tcW w:w="2490" w:type="dxa"/>
            <w:gridSpan w:val="3"/>
            <w:tcBorders>
              <w:left w:val="nil"/>
              <w:bottom w:val="nil"/>
              <w:right w:val="nil"/>
            </w:tcBorders>
          </w:tcPr>
          <w:p w:rsidR="00A676BE" w:rsidRPr="000768D4" w:rsidRDefault="00A676BE" w:rsidP="00D53072">
            <w:pPr>
              <w:tabs>
                <w:tab w:val="left" w:pos="20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left w:val="nil"/>
              <w:bottom w:val="nil"/>
              <w:right w:val="nil"/>
            </w:tcBorders>
          </w:tcPr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76BE" w:rsidRPr="000768D4" w:rsidTr="002732C6">
        <w:tc>
          <w:tcPr>
            <w:tcW w:w="720" w:type="dxa"/>
          </w:tcPr>
          <w:p w:rsidR="00A676BE" w:rsidRPr="000768D4" w:rsidRDefault="00C22E60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27" w:type="dxa"/>
            <w:gridSpan w:val="2"/>
          </w:tcPr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hAnsi="Times New Roman" w:cs="Times New Roman"/>
                <w:sz w:val="24"/>
                <w:szCs w:val="24"/>
              </w:rPr>
              <w:t xml:space="preserve">В. </w:t>
            </w:r>
            <w:proofErr w:type="spellStart"/>
            <w:r w:rsidRPr="000768D4">
              <w:rPr>
                <w:rFonts w:ascii="Times New Roman" w:hAnsi="Times New Roman" w:cs="Times New Roman"/>
                <w:sz w:val="24"/>
                <w:szCs w:val="24"/>
              </w:rPr>
              <w:t>Голявкин</w:t>
            </w:r>
            <w:proofErr w:type="spellEnd"/>
            <w:r w:rsidRPr="000768D4">
              <w:rPr>
                <w:rFonts w:ascii="Times New Roman" w:hAnsi="Times New Roman" w:cs="Times New Roman"/>
                <w:sz w:val="24"/>
                <w:szCs w:val="24"/>
              </w:rPr>
              <w:t xml:space="preserve"> «Про то, для кого Вовка учится»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gridSpan w:val="2"/>
          </w:tcPr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2126" w:type="dxa"/>
            <w:gridSpan w:val="4"/>
          </w:tcPr>
          <w:p w:rsidR="00A676BE" w:rsidRPr="000768D4" w:rsidRDefault="00A676BE" w:rsidP="00D53072">
            <w:pPr>
              <w:tabs>
                <w:tab w:val="left" w:pos="20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Обобщить знания о буквах и звуках; развивать умение различать звуки буквы.</w:t>
            </w:r>
          </w:p>
        </w:tc>
        <w:tc>
          <w:tcPr>
            <w:tcW w:w="2297" w:type="dxa"/>
            <w:vMerge w:val="restart"/>
          </w:tcPr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Умение работать со словарем; читать осознанно текст художественного произведения; </w:t>
            </w:r>
            <w:proofErr w:type="spellStart"/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опре-делять</w:t>
            </w:r>
            <w:proofErr w:type="spellEnd"/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тему и главную мысль произведения; оценивать события, </w:t>
            </w: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героев произведения; читать стихотворные произведения.</w:t>
            </w:r>
          </w:p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Умение работать со словарем; читать осознанно текст художественного произведения; </w:t>
            </w:r>
            <w:proofErr w:type="spellStart"/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опре-делять</w:t>
            </w:r>
            <w:proofErr w:type="spellEnd"/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тему и главную мысль произведения; оценивать события, героев произведения; читать стихотворные произведения</w:t>
            </w:r>
          </w:p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Умение работать со словарем; читать осознанно текст художественного произведения; </w:t>
            </w:r>
            <w:proofErr w:type="spellStart"/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опре-делять</w:t>
            </w:r>
            <w:proofErr w:type="spellEnd"/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тему и главную мысль произведения; оценивать события, героев произведения; читать </w:t>
            </w: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стихотворные произведения.</w:t>
            </w:r>
          </w:p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t>Проверить изученные орфограммы.</w:t>
            </w:r>
          </w:p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6" w:type="dxa"/>
            <w:gridSpan w:val="3"/>
          </w:tcPr>
          <w:p w:rsidR="00A676BE" w:rsidRPr="000768D4" w:rsidRDefault="00A676BE" w:rsidP="00D5307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Познавательные:</w:t>
            </w:r>
          </w:p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Различать звуки и буквы, записывать транскрипцию слов.</w:t>
            </w: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</w:t>
            </w:r>
          </w:p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Умение с достаточной полнотой и точностью выражать свои мысли в соответствии с задачами </w:t>
            </w: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урока и условиями коммуникации.</w:t>
            </w:r>
          </w:p>
          <w:p w:rsidR="00A676BE" w:rsidRPr="000768D4" w:rsidRDefault="00A676BE" w:rsidP="00D5307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Прогнозирование результата.</w:t>
            </w:r>
          </w:p>
        </w:tc>
        <w:tc>
          <w:tcPr>
            <w:tcW w:w="1984" w:type="dxa"/>
          </w:tcPr>
          <w:p w:rsidR="00A676BE" w:rsidRPr="000768D4" w:rsidRDefault="00A676BE" w:rsidP="00D5307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Установление учащимися связи между целью учебной деятельности и её мотивом.</w:t>
            </w:r>
          </w:p>
        </w:tc>
        <w:tc>
          <w:tcPr>
            <w:tcW w:w="993" w:type="dxa"/>
          </w:tcPr>
          <w:p w:rsidR="00A676BE" w:rsidRPr="000768D4" w:rsidRDefault="0078692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16.01</w:t>
            </w:r>
          </w:p>
        </w:tc>
        <w:tc>
          <w:tcPr>
            <w:tcW w:w="1134" w:type="dxa"/>
            <w:gridSpan w:val="2"/>
          </w:tcPr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76BE" w:rsidRPr="000768D4" w:rsidTr="002732C6">
        <w:tc>
          <w:tcPr>
            <w:tcW w:w="720" w:type="dxa"/>
          </w:tcPr>
          <w:p w:rsidR="00A676BE" w:rsidRPr="000768D4" w:rsidRDefault="00C22E60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19</w:t>
            </w:r>
          </w:p>
        </w:tc>
        <w:tc>
          <w:tcPr>
            <w:tcW w:w="2127" w:type="dxa"/>
            <w:gridSpan w:val="2"/>
          </w:tcPr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hAnsi="Times New Roman" w:cs="Times New Roman"/>
                <w:sz w:val="24"/>
                <w:szCs w:val="24"/>
              </w:rPr>
              <w:t>Г. Балл «</w:t>
            </w:r>
            <w:proofErr w:type="spellStart"/>
            <w:r w:rsidRPr="000768D4">
              <w:rPr>
                <w:rFonts w:ascii="Times New Roman" w:hAnsi="Times New Roman" w:cs="Times New Roman"/>
                <w:sz w:val="24"/>
                <w:szCs w:val="24"/>
              </w:rPr>
              <w:t>Москвичок</w:t>
            </w:r>
            <w:proofErr w:type="spellEnd"/>
            <w:r w:rsidRPr="000768D4">
              <w:rPr>
                <w:rFonts w:ascii="Times New Roman" w:hAnsi="Times New Roman" w:cs="Times New Roman"/>
                <w:sz w:val="24"/>
                <w:szCs w:val="24"/>
              </w:rPr>
              <w:t>, который не знал правил уличного движения».</w:t>
            </w:r>
          </w:p>
        </w:tc>
        <w:tc>
          <w:tcPr>
            <w:tcW w:w="1134" w:type="dxa"/>
            <w:gridSpan w:val="2"/>
          </w:tcPr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2126" w:type="dxa"/>
            <w:gridSpan w:val="4"/>
          </w:tcPr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hAnsi="Times New Roman" w:cs="Times New Roman"/>
                <w:sz w:val="24"/>
                <w:szCs w:val="24"/>
              </w:rPr>
              <w:t>Г. Балл «</w:t>
            </w:r>
            <w:proofErr w:type="spellStart"/>
            <w:r w:rsidRPr="000768D4">
              <w:rPr>
                <w:rFonts w:ascii="Times New Roman" w:hAnsi="Times New Roman" w:cs="Times New Roman"/>
                <w:sz w:val="24"/>
                <w:szCs w:val="24"/>
              </w:rPr>
              <w:t>Москвичок</w:t>
            </w:r>
            <w:proofErr w:type="spellEnd"/>
            <w:r w:rsidRPr="000768D4">
              <w:rPr>
                <w:rFonts w:ascii="Times New Roman" w:hAnsi="Times New Roman" w:cs="Times New Roman"/>
                <w:sz w:val="24"/>
                <w:szCs w:val="24"/>
              </w:rPr>
              <w:t>, который не знал правил уличного движения».</w:t>
            </w:r>
          </w:p>
        </w:tc>
        <w:tc>
          <w:tcPr>
            <w:tcW w:w="2297" w:type="dxa"/>
            <w:vMerge/>
          </w:tcPr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6" w:type="dxa"/>
            <w:gridSpan w:val="3"/>
          </w:tcPr>
          <w:p w:rsidR="00A676BE" w:rsidRPr="000768D4" w:rsidRDefault="00A676BE" w:rsidP="00D5307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Писать имена собственные с большой буквы.</w:t>
            </w: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</w:t>
            </w:r>
          </w:p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Умение оформлять свои мысли в устной и письменной форме (на уровне предложения или небольшого текста).</w:t>
            </w: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A676BE" w:rsidRPr="000768D4" w:rsidRDefault="00A676BE" w:rsidP="00D5307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Анализировать, делать выводы, сравнивать.</w:t>
            </w:r>
          </w:p>
        </w:tc>
        <w:tc>
          <w:tcPr>
            <w:tcW w:w="1984" w:type="dxa"/>
          </w:tcPr>
          <w:p w:rsidR="00A676BE" w:rsidRPr="000768D4" w:rsidRDefault="00A676BE" w:rsidP="00D5307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t>Установление учащимися связи между целью учебной деятельности и её мотивом.</w:t>
            </w:r>
          </w:p>
        </w:tc>
        <w:tc>
          <w:tcPr>
            <w:tcW w:w="993" w:type="dxa"/>
          </w:tcPr>
          <w:p w:rsidR="00A676BE" w:rsidRPr="000768D4" w:rsidRDefault="0078692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23.01</w:t>
            </w:r>
          </w:p>
        </w:tc>
        <w:tc>
          <w:tcPr>
            <w:tcW w:w="1134" w:type="dxa"/>
            <w:gridSpan w:val="2"/>
          </w:tcPr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76BE" w:rsidRPr="000768D4" w:rsidTr="002732C6">
        <w:tc>
          <w:tcPr>
            <w:tcW w:w="720" w:type="dxa"/>
          </w:tcPr>
          <w:p w:rsidR="00A676BE" w:rsidRPr="000768D4" w:rsidRDefault="00C22E60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27" w:type="dxa"/>
            <w:gridSpan w:val="2"/>
          </w:tcPr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hAnsi="Times New Roman" w:cs="Times New Roman"/>
                <w:sz w:val="24"/>
                <w:szCs w:val="24"/>
              </w:rPr>
              <w:t>С. Воронин «Храбрый клоун».</w:t>
            </w:r>
          </w:p>
        </w:tc>
        <w:tc>
          <w:tcPr>
            <w:tcW w:w="1134" w:type="dxa"/>
            <w:gridSpan w:val="2"/>
          </w:tcPr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2126" w:type="dxa"/>
            <w:gridSpan w:val="4"/>
          </w:tcPr>
          <w:p w:rsidR="00A676BE" w:rsidRPr="000768D4" w:rsidRDefault="00A676BE" w:rsidP="00D53072">
            <w:pPr>
              <w:tabs>
                <w:tab w:val="left" w:pos="20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Научить исправлять </w:t>
            </w:r>
            <w:proofErr w:type="spellStart"/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ошибки.Обобщить</w:t>
            </w:r>
            <w:proofErr w:type="spellEnd"/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дополнить знания учащихся о правописании безударных гласных в корне; учить видеть и проверять безударные гласные в корне; развивать письменную речь, </w:t>
            </w: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умение точно отвечать на вопросы.</w:t>
            </w:r>
          </w:p>
        </w:tc>
        <w:tc>
          <w:tcPr>
            <w:tcW w:w="2297" w:type="dxa"/>
            <w:vMerge/>
          </w:tcPr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6" w:type="dxa"/>
            <w:gridSpan w:val="3"/>
          </w:tcPr>
          <w:p w:rsidR="00A676BE" w:rsidRPr="000768D4" w:rsidRDefault="00A676BE" w:rsidP="00D5307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Объяснять допущенные ошибки, исправлять их</w:t>
            </w:r>
          </w:p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</w:t>
            </w:r>
          </w:p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Умение слушать и понимать речь других.</w:t>
            </w:r>
          </w:p>
          <w:p w:rsidR="00A676BE" w:rsidRPr="000768D4" w:rsidRDefault="00A676BE" w:rsidP="00D5307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точно отвечать на вопросы.</w:t>
            </w:r>
          </w:p>
        </w:tc>
        <w:tc>
          <w:tcPr>
            <w:tcW w:w="1984" w:type="dxa"/>
          </w:tcPr>
          <w:p w:rsidR="00A676BE" w:rsidRPr="000768D4" w:rsidRDefault="00A676BE" w:rsidP="00D5307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t>Осознание роли языка и речи в жизни человека.</w:t>
            </w:r>
          </w:p>
        </w:tc>
        <w:tc>
          <w:tcPr>
            <w:tcW w:w="993" w:type="dxa"/>
          </w:tcPr>
          <w:p w:rsidR="00A676BE" w:rsidRPr="000768D4" w:rsidRDefault="0078692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30.01</w:t>
            </w:r>
          </w:p>
        </w:tc>
        <w:tc>
          <w:tcPr>
            <w:tcW w:w="1134" w:type="dxa"/>
            <w:gridSpan w:val="2"/>
          </w:tcPr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76BE" w:rsidRPr="000768D4" w:rsidTr="002732C6">
        <w:tc>
          <w:tcPr>
            <w:tcW w:w="720" w:type="dxa"/>
          </w:tcPr>
          <w:p w:rsidR="00A676BE" w:rsidRPr="000768D4" w:rsidRDefault="00C22E60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21</w:t>
            </w:r>
          </w:p>
        </w:tc>
        <w:tc>
          <w:tcPr>
            <w:tcW w:w="2127" w:type="dxa"/>
            <w:gridSpan w:val="2"/>
          </w:tcPr>
          <w:p w:rsidR="00A676BE" w:rsidRPr="000768D4" w:rsidRDefault="00A676BE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hAnsi="Times New Roman" w:cs="Times New Roman"/>
                <w:sz w:val="24"/>
                <w:szCs w:val="24"/>
              </w:rPr>
              <w:t xml:space="preserve">Э. </w:t>
            </w:r>
            <w:proofErr w:type="spellStart"/>
            <w:r w:rsidRPr="000768D4">
              <w:rPr>
                <w:rFonts w:ascii="Times New Roman" w:hAnsi="Times New Roman" w:cs="Times New Roman"/>
                <w:sz w:val="24"/>
                <w:szCs w:val="24"/>
              </w:rPr>
              <w:t>Мошковская</w:t>
            </w:r>
            <w:proofErr w:type="spellEnd"/>
            <w:r w:rsidRPr="000768D4">
              <w:rPr>
                <w:rFonts w:ascii="Times New Roman" w:hAnsi="Times New Roman" w:cs="Times New Roman"/>
                <w:sz w:val="24"/>
                <w:szCs w:val="24"/>
              </w:rPr>
              <w:t xml:space="preserve"> «Обида», «Трудный путь».</w:t>
            </w:r>
          </w:p>
        </w:tc>
        <w:tc>
          <w:tcPr>
            <w:tcW w:w="1134" w:type="dxa"/>
            <w:gridSpan w:val="2"/>
          </w:tcPr>
          <w:p w:rsidR="00A676BE" w:rsidRPr="000768D4" w:rsidRDefault="00A676BE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676BE" w:rsidRPr="000768D4" w:rsidRDefault="00A676BE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2126" w:type="dxa"/>
            <w:gridSpan w:val="4"/>
          </w:tcPr>
          <w:p w:rsidR="00A676BE" w:rsidRPr="000768D4" w:rsidRDefault="00A676BE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Обобщить и дополнить знания учащихся о правописании безударных гласных в корне; учить видеть и проверять безударные гласные в корне; развивать письменную речь, умение точно отвечать на вопросы.</w:t>
            </w:r>
          </w:p>
        </w:tc>
        <w:tc>
          <w:tcPr>
            <w:tcW w:w="2297" w:type="dxa"/>
          </w:tcPr>
          <w:p w:rsidR="00A676BE" w:rsidRPr="000768D4" w:rsidRDefault="00A676BE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слушать и понимать речь других.</w:t>
            </w: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2806" w:type="dxa"/>
            <w:gridSpan w:val="3"/>
          </w:tcPr>
          <w:p w:rsidR="00A676BE" w:rsidRPr="000768D4" w:rsidRDefault="00A676BE" w:rsidP="007E5FC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A676BE" w:rsidRPr="000768D4" w:rsidRDefault="00A676BE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Различать формы слова и однокоренные слова, видеть орфограмму в слове.</w:t>
            </w: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A676BE" w:rsidRPr="000768D4" w:rsidRDefault="00A676BE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</w:t>
            </w:r>
          </w:p>
          <w:p w:rsidR="00A676BE" w:rsidRPr="000768D4" w:rsidRDefault="00A676BE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с достаточной полнотой и точностью выражать свои мысли в соответствии с задачами урока и условиями коммуникации.</w:t>
            </w:r>
          </w:p>
          <w:p w:rsidR="00A676BE" w:rsidRPr="000768D4" w:rsidRDefault="00A676BE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Регулятивные:</w:t>
            </w:r>
          </w:p>
          <w:p w:rsidR="00A676BE" w:rsidRDefault="00A676BE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точно отвечать на вопросы.</w:t>
            </w:r>
          </w:p>
          <w:p w:rsidR="002732C6" w:rsidRPr="000768D4" w:rsidRDefault="002732C6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A676BE" w:rsidRPr="000768D4" w:rsidRDefault="00A676BE" w:rsidP="007E5FC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t>Установление учащимися связи между целью учебной деятельности и её мотивом.</w:t>
            </w:r>
          </w:p>
        </w:tc>
        <w:tc>
          <w:tcPr>
            <w:tcW w:w="993" w:type="dxa"/>
          </w:tcPr>
          <w:p w:rsidR="00A676BE" w:rsidRPr="000768D4" w:rsidRDefault="00786928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6.02</w:t>
            </w:r>
          </w:p>
        </w:tc>
        <w:tc>
          <w:tcPr>
            <w:tcW w:w="1134" w:type="dxa"/>
            <w:gridSpan w:val="2"/>
          </w:tcPr>
          <w:p w:rsidR="00A676BE" w:rsidRPr="000768D4" w:rsidRDefault="00A676BE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76BE" w:rsidRPr="000768D4" w:rsidTr="002732C6">
        <w:tc>
          <w:tcPr>
            <w:tcW w:w="720" w:type="dxa"/>
          </w:tcPr>
          <w:p w:rsidR="00A676BE" w:rsidRPr="000768D4" w:rsidRDefault="00C22E60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27" w:type="dxa"/>
            <w:gridSpan w:val="2"/>
          </w:tcPr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hAnsi="Times New Roman" w:cs="Times New Roman"/>
                <w:sz w:val="24"/>
                <w:szCs w:val="24"/>
              </w:rPr>
              <w:t>Е. Благинина «Посидим в тишине»*.</w:t>
            </w:r>
          </w:p>
        </w:tc>
        <w:tc>
          <w:tcPr>
            <w:tcW w:w="1134" w:type="dxa"/>
            <w:gridSpan w:val="2"/>
          </w:tcPr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2126" w:type="dxa"/>
            <w:gridSpan w:val="4"/>
          </w:tcPr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hAnsi="Times New Roman" w:cs="Times New Roman"/>
                <w:sz w:val="24"/>
                <w:szCs w:val="24"/>
              </w:rPr>
              <w:t>Е. Благинина «Посидим в тишине»*.</w:t>
            </w:r>
          </w:p>
        </w:tc>
        <w:tc>
          <w:tcPr>
            <w:tcW w:w="2297" w:type="dxa"/>
          </w:tcPr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Умение работать со словарем; читать осознанно текст художественного произведения; </w:t>
            </w:r>
            <w:proofErr w:type="spellStart"/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опре-делять</w:t>
            </w:r>
            <w:proofErr w:type="spellEnd"/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тему и главную мысль произведения; оценивать события, </w:t>
            </w: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героев произведения; читать стихотворные произведения.</w:t>
            </w:r>
          </w:p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6" w:type="dxa"/>
            <w:gridSpan w:val="3"/>
          </w:tcPr>
          <w:p w:rsidR="00A676BE" w:rsidRPr="000768D4" w:rsidRDefault="00A676BE" w:rsidP="00D5307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Познавательные:</w:t>
            </w:r>
          </w:p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Различать формы слова и однокоренные слова, видеть орфограмму в слове.</w:t>
            </w: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</w:t>
            </w:r>
          </w:p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Умение с достаточной полнотой и точностью </w:t>
            </w: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выражать свои мысли в соответствии с задачами урока и условиями коммуникации.</w:t>
            </w:r>
          </w:p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Регулятивные:</w:t>
            </w:r>
          </w:p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точно отвечать на вопросы.</w:t>
            </w:r>
          </w:p>
        </w:tc>
        <w:tc>
          <w:tcPr>
            <w:tcW w:w="1984" w:type="dxa"/>
          </w:tcPr>
          <w:p w:rsidR="00A676BE" w:rsidRPr="000768D4" w:rsidRDefault="00A676BE" w:rsidP="00D5307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Установление учащимися связи между целью учебной деятельности и её мотивом.</w:t>
            </w:r>
          </w:p>
        </w:tc>
        <w:tc>
          <w:tcPr>
            <w:tcW w:w="993" w:type="dxa"/>
          </w:tcPr>
          <w:p w:rsidR="00A676BE" w:rsidRPr="000768D4" w:rsidRDefault="0078692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13.02</w:t>
            </w:r>
          </w:p>
        </w:tc>
        <w:tc>
          <w:tcPr>
            <w:tcW w:w="1134" w:type="dxa"/>
            <w:gridSpan w:val="2"/>
          </w:tcPr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76BE" w:rsidRPr="000768D4" w:rsidTr="002732C6">
        <w:tc>
          <w:tcPr>
            <w:tcW w:w="720" w:type="dxa"/>
          </w:tcPr>
          <w:p w:rsidR="00A676BE" w:rsidRPr="000768D4" w:rsidRDefault="00C22E60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23</w:t>
            </w:r>
          </w:p>
        </w:tc>
        <w:tc>
          <w:tcPr>
            <w:tcW w:w="2127" w:type="dxa"/>
            <w:gridSpan w:val="2"/>
          </w:tcPr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hAnsi="Times New Roman" w:cs="Times New Roman"/>
                <w:sz w:val="24"/>
                <w:szCs w:val="24"/>
              </w:rPr>
              <w:t>С. Козлов «Заяц и медвежонок». И. Пивоварова «Про сверчка, мышь и паучка».</w:t>
            </w:r>
          </w:p>
        </w:tc>
        <w:tc>
          <w:tcPr>
            <w:tcW w:w="1134" w:type="dxa"/>
            <w:gridSpan w:val="2"/>
          </w:tcPr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2126" w:type="dxa"/>
            <w:gridSpan w:val="4"/>
          </w:tcPr>
          <w:p w:rsidR="00A676BE" w:rsidRPr="000768D4" w:rsidRDefault="00B924F9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т</w:t>
            </w:r>
            <w:r w:rsidR="00A676BE"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очно отвечать на вопросы.</w:t>
            </w:r>
          </w:p>
        </w:tc>
        <w:tc>
          <w:tcPr>
            <w:tcW w:w="2297" w:type="dxa"/>
          </w:tcPr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6" w:type="dxa"/>
            <w:gridSpan w:val="3"/>
          </w:tcPr>
          <w:p w:rsidR="00A676BE" w:rsidRPr="000768D4" w:rsidRDefault="00A676BE" w:rsidP="00D5307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Видеть орфограмму в слове, проверять безударные гласные в коне слова.</w:t>
            </w:r>
          </w:p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</w:t>
            </w:r>
          </w:p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слушать и понимать речь других.</w:t>
            </w: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Регулятивные:</w:t>
            </w:r>
          </w:p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Планирование – определение последовательности промежуточных целей с учётом конечного результата.</w:t>
            </w:r>
          </w:p>
        </w:tc>
        <w:tc>
          <w:tcPr>
            <w:tcW w:w="1984" w:type="dxa"/>
          </w:tcPr>
          <w:p w:rsidR="00A676BE" w:rsidRPr="000768D4" w:rsidRDefault="00A676BE" w:rsidP="00D5307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t>Нравственно-этическая ориентация.</w:t>
            </w:r>
          </w:p>
        </w:tc>
        <w:tc>
          <w:tcPr>
            <w:tcW w:w="993" w:type="dxa"/>
          </w:tcPr>
          <w:p w:rsidR="00A676BE" w:rsidRPr="000768D4" w:rsidRDefault="0078692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20.02</w:t>
            </w:r>
          </w:p>
        </w:tc>
        <w:tc>
          <w:tcPr>
            <w:tcW w:w="1134" w:type="dxa"/>
            <w:gridSpan w:val="2"/>
          </w:tcPr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76BE" w:rsidRPr="000768D4" w:rsidTr="002732C6">
        <w:tc>
          <w:tcPr>
            <w:tcW w:w="720" w:type="dxa"/>
          </w:tcPr>
          <w:p w:rsidR="00A676BE" w:rsidRPr="000768D4" w:rsidRDefault="00C22E60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27" w:type="dxa"/>
            <w:gridSpan w:val="2"/>
          </w:tcPr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hAnsi="Times New Roman" w:cs="Times New Roman"/>
                <w:sz w:val="24"/>
                <w:szCs w:val="24"/>
              </w:rPr>
              <w:t xml:space="preserve">Э. </w:t>
            </w:r>
            <w:proofErr w:type="spellStart"/>
            <w:r w:rsidRPr="000768D4">
              <w:rPr>
                <w:rFonts w:ascii="Times New Roman" w:hAnsi="Times New Roman" w:cs="Times New Roman"/>
                <w:sz w:val="24"/>
                <w:szCs w:val="24"/>
              </w:rPr>
              <w:t>Мошковская</w:t>
            </w:r>
            <w:proofErr w:type="spellEnd"/>
            <w:r w:rsidRPr="000768D4">
              <w:rPr>
                <w:rFonts w:ascii="Times New Roman" w:hAnsi="Times New Roman" w:cs="Times New Roman"/>
                <w:sz w:val="24"/>
                <w:szCs w:val="24"/>
              </w:rPr>
              <w:t xml:space="preserve"> «Говорящая кошка»; А. </w:t>
            </w:r>
            <w:proofErr w:type="spellStart"/>
            <w:r w:rsidRPr="000768D4">
              <w:rPr>
                <w:rFonts w:ascii="Times New Roman" w:hAnsi="Times New Roman" w:cs="Times New Roman"/>
                <w:sz w:val="24"/>
                <w:szCs w:val="24"/>
              </w:rPr>
              <w:t>Фройденберг</w:t>
            </w:r>
            <w:proofErr w:type="spellEnd"/>
            <w:r w:rsidRPr="000768D4">
              <w:rPr>
                <w:rFonts w:ascii="Times New Roman" w:hAnsi="Times New Roman" w:cs="Times New Roman"/>
                <w:sz w:val="24"/>
                <w:szCs w:val="24"/>
              </w:rPr>
              <w:t xml:space="preserve"> «Великан и мышь».</w:t>
            </w:r>
          </w:p>
        </w:tc>
        <w:tc>
          <w:tcPr>
            <w:tcW w:w="1134" w:type="dxa"/>
            <w:gridSpan w:val="2"/>
          </w:tcPr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2126" w:type="dxa"/>
            <w:gridSpan w:val="4"/>
          </w:tcPr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hAnsi="Times New Roman" w:cs="Times New Roman"/>
                <w:sz w:val="24"/>
                <w:szCs w:val="24"/>
              </w:rPr>
              <w:t xml:space="preserve">Э. </w:t>
            </w:r>
            <w:proofErr w:type="spellStart"/>
            <w:r w:rsidRPr="000768D4">
              <w:rPr>
                <w:rFonts w:ascii="Times New Roman" w:hAnsi="Times New Roman" w:cs="Times New Roman"/>
                <w:sz w:val="24"/>
                <w:szCs w:val="24"/>
              </w:rPr>
              <w:t>Мошковская</w:t>
            </w:r>
            <w:proofErr w:type="spellEnd"/>
            <w:r w:rsidRPr="000768D4">
              <w:rPr>
                <w:rFonts w:ascii="Times New Roman" w:hAnsi="Times New Roman" w:cs="Times New Roman"/>
                <w:sz w:val="24"/>
                <w:szCs w:val="24"/>
              </w:rPr>
              <w:t xml:space="preserve"> «Говорящая кошка»; А. </w:t>
            </w:r>
            <w:proofErr w:type="spellStart"/>
            <w:r w:rsidRPr="000768D4">
              <w:rPr>
                <w:rFonts w:ascii="Times New Roman" w:hAnsi="Times New Roman" w:cs="Times New Roman"/>
                <w:sz w:val="24"/>
                <w:szCs w:val="24"/>
              </w:rPr>
              <w:t>Фройденберг</w:t>
            </w:r>
            <w:proofErr w:type="spellEnd"/>
            <w:r w:rsidRPr="000768D4">
              <w:rPr>
                <w:rFonts w:ascii="Times New Roman" w:hAnsi="Times New Roman" w:cs="Times New Roman"/>
                <w:sz w:val="24"/>
                <w:szCs w:val="24"/>
              </w:rPr>
              <w:t xml:space="preserve"> «Великан и мышь».</w:t>
            </w:r>
          </w:p>
        </w:tc>
        <w:tc>
          <w:tcPr>
            <w:tcW w:w="2297" w:type="dxa"/>
          </w:tcPr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Научиться правильно строить предложения, излагая свои мысли.</w:t>
            </w:r>
          </w:p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6" w:type="dxa"/>
            <w:gridSpan w:val="3"/>
          </w:tcPr>
          <w:p w:rsidR="00A676BE" w:rsidRPr="000768D4" w:rsidRDefault="00A676BE" w:rsidP="00D5307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Различать гласные и согласные звуки.</w:t>
            </w: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</w:t>
            </w:r>
          </w:p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работать в паре, группе.</w:t>
            </w: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Регулятивные:</w:t>
            </w:r>
          </w:p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Способность к мобилизации сил и </w:t>
            </w: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энергии, к волевому усилию, к преодолению трудностей.</w:t>
            </w:r>
          </w:p>
        </w:tc>
        <w:tc>
          <w:tcPr>
            <w:tcW w:w="1984" w:type="dxa"/>
          </w:tcPr>
          <w:p w:rsidR="00A676BE" w:rsidRPr="000768D4" w:rsidRDefault="00A676BE" w:rsidP="00D5307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Умение осознавать роль языка и речи в жизни людей.</w:t>
            </w:r>
          </w:p>
        </w:tc>
        <w:tc>
          <w:tcPr>
            <w:tcW w:w="993" w:type="dxa"/>
          </w:tcPr>
          <w:p w:rsidR="00A676BE" w:rsidRPr="000768D4" w:rsidRDefault="0078692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27.02</w:t>
            </w:r>
          </w:p>
        </w:tc>
        <w:tc>
          <w:tcPr>
            <w:tcW w:w="1134" w:type="dxa"/>
            <w:gridSpan w:val="2"/>
          </w:tcPr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76BE" w:rsidRPr="000768D4" w:rsidTr="002732C6">
        <w:tc>
          <w:tcPr>
            <w:tcW w:w="720" w:type="dxa"/>
          </w:tcPr>
          <w:p w:rsidR="00A676BE" w:rsidRPr="000768D4" w:rsidRDefault="00C22E60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25</w:t>
            </w:r>
          </w:p>
        </w:tc>
        <w:tc>
          <w:tcPr>
            <w:tcW w:w="2127" w:type="dxa"/>
            <w:gridSpan w:val="2"/>
          </w:tcPr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hAnsi="Times New Roman" w:cs="Times New Roman"/>
                <w:sz w:val="24"/>
                <w:szCs w:val="24"/>
              </w:rPr>
              <w:t xml:space="preserve">В. </w:t>
            </w:r>
            <w:proofErr w:type="spellStart"/>
            <w:r w:rsidRPr="000768D4">
              <w:rPr>
                <w:rFonts w:ascii="Times New Roman" w:hAnsi="Times New Roman" w:cs="Times New Roman"/>
                <w:sz w:val="24"/>
                <w:szCs w:val="24"/>
              </w:rPr>
              <w:t>Голявкин</w:t>
            </w:r>
            <w:proofErr w:type="spellEnd"/>
            <w:r w:rsidRPr="000768D4">
              <w:rPr>
                <w:rFonts w:ascii="Times New Roman" w:hAnsi="Times New Roman" w:cs="Times New Roman"/>
                <w:sz w:val="24"/>
                <w:szCs w:val="24"/>
              </w:rPr>
              <w:t xml:space="preserve"> «Про весёлую книжку». С. </w:t>
            </w:r>
            <w:proofErr w:type="spellStart"/>
            <w:r w:rsidRPr="000768D4">
              <w:rPr>
                <w:rFonts w:ascii="Times New Roman" w:hAnsi="Times New Roman" w:cs="Times New Roman"/>
                <w:sz w:val="24"/>
                <w:szCs w:val="24"/>
              </w:rPr>
              <w:t>Баруздин</w:t>
            </w:r>
            <w:proofErr w:type="spellEnd"/>
            <w:r w:rsidRPr="000768D4">
              <w:rPr>
                <w:rFonts w:ascii="Times New Roman" w:hAnsi="Times New Roman" w:cs="Times New Roman"/>
                <w:sz w:val="24"/>
                <w:szCs w:val="24"/>
              </w:rPr>
              <w:t xml:space="preserve"> «Стихи о человеке и его делах».</w:t>
            </w:r>
          </w:p>
        </w:tc>
        <w:tc>
          <w:tcPr>
            <w:tcW w:w="1134" w:type="dxa"/>
            <w:gridSpan w:val="2"/>
          </w:tcPr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2126" w:type="dxa"/>
            <w:gridSpan w:val="4"/>
          </w:tcPr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hAnsi="Times New Roman" w:cs="Times New Roman"/>
                <w:sz w:val="24"/>
                <w:szCs w:val="24"/>
              </w:rPr>
              <w:t xml:space="preserve">В. </w:t>
            </w:r>
            <w:proofErr w:type="spellStart"/>
            <w:r w:rsidRPr="000768D4">
              <w:rPr>
                <w:rFonts w:ascii="Times New Roman" w:hAnsi="Times New Roman" w:cs="Times New Roman"/>
                <w:sz w:val="24"/>
                <w:szCs w:val="24"/>
              </w:rPr>
              <w:t>Голявкин</w:t>
            </w:r>
            <w:proofErr w:type="spellEnd"/>
            <w:r w:rsidRPr="000768D4">
              <w:rPr>
                <w:rFonts w:ascii="Times New Roman" w:hAnsi="Times New Roman" w:cs="Times New Roman"/>
                <w:sz w:val="24"/>
                <w:szCs w:val="24"/>
              </w:rPr>
              <w:t xml:space="preserve"> «Про весёлую книжку». С. </w:t>
            </w:r>
            <w:proofErr w:type="spellStart"/>
            <w:r w:rsidRPr="000768D4">
              <w:rPr>
                <w:rFonts w:ascii="Times New Roman" w:hAnsi="Times New Roman" w:cs="Times New Roman"/>
                <w:sz w:val="24"/>
                <w:szCs w:val="24"/>
              </w:rPr>
              <w:t>Баруздин</w:t>
            </w:r>
            <w:proofErr w:type="spellEnd"/>
            <w:r w:rsidRPr="000768D4">
              <w:rPr>
                <w:rFonts w:ascii="Times New Roman" w:hAnsi="Times New Roman" w:cs="Times New Roman"/>
                <w:sz w:val="24"/>
                <w:szCs w:val="24"/>
              </w:rPr>
              <w:t xml:space="preserve"> «Стихи о человеке и его делах».</w:t>
            </w:r>
          </w:p>
        </w:tc>
        <w:tc>
          <w:tcPr>
            <w:tcW w:w="2297" w:type="dxa"/>
          </w:tcPr>
          <w:p w:rsidR="00A676BE" w:rsidRPr="000768D4" w:rsidRDefault="00B924F9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Учить определять тему текста, пересказывать содержание текста с опорой на вопросы плана; формировать умение устанавливать связь между предложениями;</w:t>
            </w:r>
          </w:p>
        </w:tc>
        <w:tc>
          <w:tcPr>
            <w:tcW w:w="2806" w:type="dxa"/>
            <w:gridSpan w:val="3"/>
          </w:tcPr>
          <w:p w:rsidR="00A676BE" w:rsidRPr="000768D4" w:rsidRDefault="00A676BE" w:rsidP="00D5307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орфограмму и правильное написание слов.</w:t>
            </w: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Коммуникативные:</w:t>
            </w:r>
          </w:p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Строить сообщения в устной и письменной форме.</w:t>
            </w: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Регулятивные:</w:t>
            </w:r>
          </w:p>
          <w:p w:rsidR="00A676BE" w:rsidRPr="000768D4" w:rsidRDefault="00A676BE" w:rsidP="00D5307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Анализировать, делать выводы, сравнивать.</w:t>
            </w:r>
          </w:p>
        </w:tc>
        <w:tc>
          <w:tcPr>
            <w:tcW w:w="1984" w:type="dxa"/>
          </w:tcPr>
          <w:p w:rsidR="00A676BE" w:rsidRPr="000768D4" w:rsidRDefault="00A676BE" w:rsidP="00D530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t>Умение осознавать роль языка и речи в жизни людей.</w:t>
            </w:r>
          </w:p>
        </w:tc>
        <w:tc>
          <w:tcPr>
            <w:tcW w:w="993" w:type="dxa"/>
          </w:tcPr>
          <w:p w:rsidR="00A676BE" w:rsidRPr="000768D4" w:rsidRDefault="0078692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5.03</w:t>
            </w:r>
          </w:p>
        </w:tc>
        <w:tc>
          <w:tcPr>
            <w:tcW w:w="1134" w:type="dxa"/>
            <w:gridSpan w:val="2"/>
          </w:tcPr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76BE" w:rsidRPr="000768D4" w:rsidTr="002732C6">
        <w:tc>
          <w:tcPr>
            <w:tcW w:w="720" w:type="dxa"/>
          </w:tcPr>
          <w:p w:rsidR="00A676BE" w:rsidRPr="000768D4" w:rsidRDefault="00C22E60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</w:tcPr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 Гайдар «Совесть».</w:t>
            </w:r>
          </w:p>
        </w:tc>
        <w:tc>
          <w:tcPr>
            <w:tcW w:w="1134" w:type="dxa"/>
            <w:gridSpan w:val="2"/>
          </w:tcPr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2126" w:type="dxa"/>
            <w:gridSpan w:val="4"/>
          </w:tcPr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Научить письменно излагать свои мысли.</w:t>
            </w:r>
          </w:p>
        </w:tc>
        <w:tc>
          <w:tcPr>
            <w:tcW w:w="2297" w:type="dxa"/>
          </w:tcPr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Научиться правильно строить предложения, излагая свои мысли.</w:t>
            </w:r>
          </w:p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676BE" w:rsidRPr="000768D4" w:rsidRDefault="00B924F9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Учить определять тему текста, пересказывать содержание текста с опорой на вопросы плана; формировать умение устанавливать связь между предложениями;</w:t>
            </w:r>
          </w:p>
        </w:tc>
        <w:tc>
          <w:tcPr>
            <w:tcW w:w="2806" w:type="dxa"/>
            <w:gridSpan w:val="3"/>
          </w:tcPr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t>Научиться правильно строить предложения, излагая свои мысли.</w:t>
            </w:r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t>Умение с достаточной полнотой и точностью выражать свои мысли в соответствии с задачами урока и условиями коммуникации.</w:t>
            </w:r>
          </w:p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t>Умение определять  и формулировать цель деятельности на уроке с помощью учителя.</w:t>
            </w:r>
          </w:p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Находить, </w:t>
            </w: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анализировать и исправлять свои ошибки.</w:t>
            </w:r>
          </w:p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Обозначать мягкость согласных звуков на письме.</w:t>
            </w:r>
          </w:p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Коммуникативные:</w:t>
            </w:r>
          </w:p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слушать и понимать речь других.</w:t>
            </w: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Регулятивные:</w:t>
            </w:r>
          </w:p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Способность к мобилизации сил и энергии, к волевому усилию, к преодолению трудностей.</w:t>
            </w:r>
          </w:p>
        </w:tc>
        <w:tc>
          <w:tcPr>
            <w:tcW w:w="1984" w:type="dxa"/>
          </w:tcPr>
          <w:p w:rsidR="00A676BE" w:rsidRPr="000768D4" w:rsidRDefault="00A676BE" w:rsidP="00D5307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Умение осознавать роль языка и речи в жизни людей.</w:t>
            </w:r>
          </w:p>
        </w:tc>
        <w:tc>
          <w:tcPr>
            <w:tcW w:w="993" w:type="dxa"/>
          </w:tcPr>
          <w:p w:rsidR="00A676BE" w:rsidRPr="000768D4" w:rsidRDefault="0078692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12.03</w:t>
            </w:r>
          </w:p>
        </w:tc>
        <w:tc>
          <w:tcPr>
            <w:tcW w:w="1134" w:type="dxa"/>
            <w:gridSpan w:val="2"/>
          </w:tcPr>
          <w:p w:rsidR="00A676BE" w:rsidRPr="000768D4" w:rsidRDefault="00A676BE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3788" w:rsidRPr="000768D4" w:rsidTr="002732C6">
        <w:tc>
          <w:tcPr>
            <w:tcW w:w="720" w:type="dxa"/>
          </w:tcPr>
          <w:p w:rsidR="00AB3788" w:rsidRPr="000768D4" w:rsidRDefault="00AB3788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B3788" w:rsidRPr="000768D4" w:rsidRDefault="00C22E60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27" w:type="dxa"/>
            <w:gridSpan w:val="2"/>
          </w:tcPr>
          <w:p w:rsidR="00AB3788" w:rsidRPr="000768D4" w:rsidRDefault="00AB3788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hAnsi="Times New Roman" w:cs="Times New Roman"/>
                <w:sz w:val="24"/>
                <w:szCs w:val="24"/>
              </w:rPr>
              <w:t>Г. Горбовский «Розовый слон»*.</w:t>
            </w:r>
          </w:p>
        </w:tc>
        <w:tc>
          <w:tcPr>
            <w:tcW w:w="1134" w:type="dxa"/>
            <w:gridSpan w:val="2"/>
          </w:tcPr>
          <w:p w:rsidR="00AB3788" w:rsidRPr="000768D4" w:rsidRDefault="00AB3788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2126" w:type="dxa"/>
            <w:gridSpan w:val="4"/>
          </w:tcPr>
          <w:p w:rsidR="00AB3788" w:rsidRPr="000768D4" w:rsidRDefault="00AB3788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</w:tcPr>
          <w:p w:rsidR="00AB3788" w:rsidRPr="000768D4" w:rsidRDefault="00B924F9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hAnsi="Times New Roman" w:cs="Times New Roman"/>
                <w:sz w:val="24"/>
                <w:szCs w:val="24"/>
              </w:rPr>
              <w:t>Умение работать с книгой: различать тип книги, пользоваться выходными данными (автор, заглавие, подзаголовок и др.), оглавлением, аннотацией для самостоятельного выбора и чтения книг.</w:t>
            </w:r>
          </w:p>
        </w:tc>
        <w:tc>
          <w:tcPr>
            <w:tcW w:w="2806" w:type="dxa"/>
            <w:gridSpan w:val="3"/>
          </w:tcPr>
          <w:p w:rsidR="00AB3788" w:rsidRPr="000768D4" w:rsidRDefault="00AB3788" w:rsidP="007E5FC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AB3788" w:rsidRPr="000768D4" w:rsidRDefault="00AB3788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Обозначать мягкость согласных звуков на письме.</w:t>
            </w:r>
          </w:p>
          <w:p w:rsidR="00AB3788" w:rsidRPr="000768D4" w:rsidRDefault="00AB3788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Коммуникативные:</w:t>
            </w:r>
          </w:p>
          <w:p w:rsidR="00AB3788" w:rsidRPr="000768D4" w:rsidRDefault="00AB3788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с достаточной полнотой и точностью выражать свои мысли в соответствии с задачами урока и условиями коммуникации</w:t>
            </w:r>
          </w:p>
          <w:p w:rsidR="00AB3788" w:rsidRPr="000768D4" w:rsidRDefault="00AB3788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Регулятивные:</w:t>
            </w:r>
          </w:p>
          <w:p w:rsidR="00AB3788" w:rsidRPr="000768D4" w:rsidRDefault="00AB3788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определять  и формулировать цель деятельности на уроке с помощью учителя.</w:t>
            </w:r>
          </w:p>
        </w:tc>
        <w:tc>
          <w:tcPr>
            <w:tcW w:w="1984" w:type="dxa"/>
          </w:tcPr>
          <w:p w:rsidR="00AB3788" w:rsidRPr="000768D4" w:rsidRDefault="00AB3788" w:rsidP="007E5FC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t>Осознание роли языка и речи в жизни человека.</w:t>
            </w:r>
          </w:p>
        </w:tc>
        <w:tc>
          <w:tcPr>
            <w:tcW w:w="993" w:type="dxa"/>
          </w:tcPr>
          <w:p w:rsidR="00AB3788" w:rsidRPr="000768D4" w:rsidRDefault="00786928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19.03</w:t>
            </w:r>
          </w:p>
        </w:tc>
        <w:tc>
          <w:tcPr>
            <w:tcW w:w="1134" w:type="dxa"/>
            <w:gridSpan w:val="2"/>
          </w:tcPr>
          <w:p w:rsidR="00AB3788" w:rsidRPr="000768D4" w:rsidRDefault="00AB3788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3788" w:rsidRPr="000768D4" w:rsidTr="002732C6">
        <w:tc>
          <w:tcPr>
            <w:tcW w:w="720" w:type="dxa"/>
          </w:tcPr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B3788" w:rsidRPr="000768D4" w:rsidRDefault="00C22E60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27" w:type="dxa"/>
            <w:gridSpan w:val="2"/>
          </w:tcPr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hAnsi="Times New Roman" w:cs="Times New Roman"/>
                <w:sz w:val="24"/>
                <w:szCs w:val="24"/>
              </w:rPr>
              <w:t>Г. Горбовский «Розовый слон»*.</w:t>
            </w:r>
          </w:p>
        </w:tc>
        <w:tc>
          <w:tcPr>
            <w:tcW w:w="1134" w:type="dxa"/>
            <w:gridSpan w:val="2"/>
          </w:tcPr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2126" w:type="dxa"/>
            <w:gridSpan w:val="4"/>
          </w:tcPr>
          <w:p w:rsidR="00AB3788" w:rsidRPr="000768D4" w:rsidRDefault="00B924F9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hAnsi="Times New Roman" w:cs="Times New Roman"/>
                <w:sz w:val="24"/>
                <w:szCs w:val="24"/>
              </w:rPr>
              <w:t>Умение работать с книгой: различать тип книги, пользоваться выходными данными (автор, заглавие, подзаголовок и др.), оглавлением, аннотацией для самостоятельного выбора и чтения книг.</w:t>
            </w:r>
          </w:p>
        </w:tc>
        <w:tc>
          <w:tcPr>
            <w:tcW w:w="2297" w:type="dxa"/>
          </w:tcPr>
          <w:p w:rsidR="00AB3788" w:rsidRPr="000768D4" w:rsidRDefault="00B924F9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Учить определять тему текста, пересказывать содержание текста с опорой на вопросы плана; формировать умение устанавливать связь между предложениями;</w:t>
            </w:r>
          </w:p>
        </w:tc>
        <w:tc>
          <w:tcPr>
            <w:tcW w:w="2806" w:type="dxa"/>
            <w:gridSpan w:val="3"/>
          </w:tcPr>
          <w:p w:rsidR="00AB3788" w:rsidRPr="000768D4" w:rsidRDefault="00AB3788" w:rsidP="00D5307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Обозначать мягкость согласных звуков на письме.</w:t>
            </w:r>
          </w:p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Коммуникативные:</w:t>
            </w:r>
          </w:p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с достаточной полнотой и точностью выражать свои мысли в соответствии с задачами урока и условиями коммуникации</w:t>
            </w:r>
          </w:p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Регулятивные:</w:t>
            </w:r>
          </w:p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определять  и формулировать цель деятельности на уроке с помощью учителя.</w:t>
            </w:r>
          </w:p>
        </w:tc>
        <w:tc>
          <w:tcPr>
            <w:tcW w:w="1984" w:type="dxa"/>
          </w:tcPr>
          <w:p w:rsidR="00AB3788" w:rsidRPr="000768D4" w:rsidRDefault="00AB3788" w:rsidP="00D5307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t>Осознание роли языка и речи в жизни человека.</w:t>
            </w:r>
          </w:p>
        </w:tc>
        <w:tc>
          <w:tcPr>
            <w:tcW w:w="993" w:type="dxa"/>
          </w:tcPr>
          <w:p w:rsidR="00AB3788" w:rsidRPr="000768D4" w:rsidRDefault="0078692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2.04</w:t>
            </w:r>
          </w:p>
        </w:tc>
        <w:tc>
          <w:tcPr>
            <w:tcW w:w="1134" w:type="dxa"/>
            <w:gridSpan w:val="2"/>
          </w:tcPr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3788" w:rsidRPr="000768D4" w:rsidTr="002732C6">
        <w:tc>
          <w:tcPr>
            <w:tcW w:w="720" w:type="dxa"/>
          </w:tcPr>
          <w:p w:rsidR="00AB3788" w:rsidRPr="000768D4" w:rsidRDefault="00C22E60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27" w:type="dxa"/>
            <w:gridSpan w:val="2"/>
          </w:tcPr>
          <w:p w:rsidR="00AB3788" w:rsidRPr="000768D4" w:rsidRDefault="00AB3788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hAnsi="Times New Roman" w:cs="Times New Roman"/>
                <w:sz w:val="24"/>
                <w:szCs w:val="24"/>
              </w:rPr>
              <w:t>Л. Пантелеев «Две лягушки».</w:t>
            </w:r>
          </w:p>
        </w:tc>
        <w:tc>
          <w:tcPr>
            <w:tcW w:w="1134" w:type="dxa"/>
            <w:gridSpan w:val="2"/>
          </w:tcPr>
          <w:p w:rsidR="00AB3788" w:rsidRPr="000768D4" w:rsidRDefault="00AB3788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B3788" w:rsidRPr="000768D4" w:rsidRDefault="00AB3788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2126" w:type="dxa"/>
            <w:gridSpan w:val="4"/>
          </w:tcPr>
          <w:p w:rsidR="00AB3788" w:rsidRPr="000768D4" w:rsidRDefault="00AB3788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hAnsi="Times New Roman" w:cs="Times New Roman"/>
                <w:sz w:val="24"/>
                <w:szCs w:val="24"/>
              </w:rPr>
              <w:t>Л. Пантелеев «Две лягушки».</w:t>
            </w:r>
          </w:p>
        </w:tc>
        <w:tc>
          <w:tcPr>
            <w:tcW w:w="2297" w:type="dxa"/>
          </w:tcPr>
          <w:p w:rsidR="00AB3788" w:rsidRPr="000768D4" w:rsidRDefault="00AB3788" w:rsidP="007E5FC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B3788" w:rsidRPr="000768D4" w:rsidRDefault="00AB3788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Научиться правильно строить предложения, излагая свои мысли.</w:t>
            </w:r>
          </w:p>
          <w:p w:rsidR="00AB3788" w:rsidRPr="000768D4" w:rsidRDefault="00AB3788" w:rsidP="007E5FC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B3788" w:rsidRPr="000768D4" w:rsidRDefault="00AB3788" w:rsidP="007E5FC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B3788" w:rsidRPr="000768D4" w:rsidRDefault="00AB3788" w:rsidP="007E5FC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B3788" w:rsidRPr="000768D4" w:rsidRDefault="00AB3788" w:rsidP="007E5FC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B3788" w:rsidRPr="000768D4" w:rsidRDefault="00AB3788" w:rsidP="007E5FC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B3788" w:rsidRPr="000768D4" w:rsidRDefault="00AB3788" w:rsidP="007E5FC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B3788" w:rsidRPr="000768D4" w:rsidRDefault="00AB3788" w:rsidP="007E5FC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B3788" w:rsidRPr="00B924F9" w:rsidRDefault="00AB3788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6" w:type="dxa"/>
            <w:gridSpan w:val="3"/>
          </w:tcPr>
          <w:p w:rsidR="00AB3788" w:rsidRPr="000768D4" w:rsidRDefault="00AB3788" w:rsidP="007E5FC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AB3788" w:rsidRPr="000768D4" w:rsidRDefault="00AB3788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Писать в словах сочетания ЧК, ЧН, ЧТ, ЩН, НЧ; </w:t>
            </w:r>
          </w:p>
          <w:p w:rsidR="00AB3788" w:rsidRPr="000768D4" w:rsidRDefault="00AB3788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</w:t>
            </w:r>
          </w:p>
          <w:p w:rsidR="00AB3788" w:rsidRPr="000768D4" w:rsidRDefault="00AB3788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Умение с достаточной полнотой и точностью выражать свои мысли в соответствии с задачами урока и условиями коммуникации.</w:t>
            </w:r>
          </w:p>
          <w:p w:rsidR="00AB3788" w:rsidRPr="000768D4" w:rsidRDefault="00AB3788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B3788" w:rsidRPr="000768D4" w:rsidRDefault="00AB3788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AB3788" w:rsidRPr="000768D4" w:rsidRDefault="00AB3788" w:rsidP="007E5FC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t>Установление учащимися связи между целью учебной деятельности и её мотивом.</w:t>
            </w:r>
          </w:p>
        </w:tc>
        <w:tc>
          <w:tcPr>
            <w:tcW w:w="993" w:type="dxa"/>
          </w:tcPr>
          <w:p w:rsidR="00AB3788" w:rsidRPr="000768D4" w:rsidRDefault="00786928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9.04</w:t>
            </w:r>
          </w:p>
        </w:tc>
        <w:tc>
          <w:tcPr>
            <w:tcW w:w="1134" w:type="dxa"/>
            <w:gridSpan w:val="2"/>
          </w:tcPr>
          <w:p w:rsidR="00AB3788" w:rsidRPr="000768D4" w:rsidRDefault="00AB3788" w:rsidP="007E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3788" w:rsidRPr="000768D4" w:rsidTr="002732C6">
        <w:tc>
          <w:tcPr>
            <w:tcW w:w="720" w:type="dxa"/>
            <w:tcBorders>
              <w:left w:val="nil"/>
              <w:right w:val="nil"/>
            </w:tcBorders>
          </w:tcPr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left w:val="nil"/>
              <w:right w:val="nil"/>
            </w:tcBorders>
          </w:tcPr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left w:val="nil"/>
              <w:right w:val="nil"/>
            </w:tcBorders>
          </w:tcPr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gridSpan w:val="4"/>
            <w:tcBorders>
              <w:left w:val="nil"/>
              <w:right w:val="nil"/>
            </w:tcBorders>
          </w:tcPr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left w:val="nil"/>
              <w:right w:val="nil"/>
            </w:tcBorders>
          </w:tcPr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06" w:type="dxa"/>
            <w:gridSpan w:val="3"/>
            <w:tcBorders>
              <w:left w:val="nil"/>
              <w:right w:val="nil"/>
            </w:tcBorders>
          </w:tcPr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left w:val="nil"/>
              <w:right w:val="nil"/>
            </w:tcBorders>
          </w:tcPr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</w:tcPr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left w:val="nil"/>
              <w:right w:val="nil"/>
            </w:tcBorders>
          </w:tcPr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3788" w:rsidRPr="000768D4" w:rsidTr="002732C6">
        <w:tc>
          <w:tcPr>
            <w:tcW w:w="720" w:type="dxa"/>
          </w:tcPr>
          <w:p w:rsidR="00AB3788" w:rsidRPr="000768D4" w:rsidRDefault="00C22E60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27" w:type="dxa"/>
            <w:gridSpan w:val="2"/>
          </w:tcPr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hAnsi="Times New Roman" w:cs="Times New Roman"/>
                <w:sz w:val="24"/>
                <w:szCs w:val="24"/>
              </w:rPr>
              <w:t>Л. Пантелеев «Две лягушки».</w:t>
            </w:r>
          </w:p>
        </w:tc>
        <w:tc>
          <w:tcPr>
            <w:tcW w:w="1134" w:type="dxa"/>
            <w:gridSpan w:val="2"/>
          </w:tcPr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2126" w:type="dxa"/>
            <w:gridSpan w:val="4"/>
          </w:tcPr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hAnsi="Times New Roman" w:cs="Times New Roman"/>
                <w:sz w:val="24"/>
                <w:szCs w:val="24"/>
              </w:rPr>
              <w:t>Л. Пантелеев «Две лягушки».</w:t>
            </w:r>
          </w:p>
        </w:tc>
        <w:tc>
          <w:tcPr>
            <w:tcW w:w="2297" w:type="dxa"/>
          </w:tcPr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Научиться </w:t>
            </w: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правильно строить предложения, излагая свои мысли.</w:t>
            </w:r>
          </w:p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6" w:type="dxa"/>
            <w:gridSpan w:val="3"/>
          </w:tcPr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Коммуникативные</w:t>
            </w:r>
          </w:p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Умение с достаточной </w:t>
            </w: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полнотой и точностью выражать свои мысли в соответствии с задачами урока и условиями коммуникации.</w:t>
            </w:r>
          </w:p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Регулятивные:</w:t>
            </w:r>
          </w:p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Находить в чужой и собственной работе орфографические ошибки.</w:t>
            </w:r>
          </w:p>
        </w:tc>
        <w:tc>
          <w:tcPr>
            <w:tcW w:w="1984" w:type="dxa"/>
          </w:tcPr>
          <w:p w:rsidR="00AB3788" w:rsidRPr="000768D4" w:rsidRDefault="00AB3788" w:rsidP="00D5307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Установление учащимися </w:t>
            </w:r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связи между целью учебной деятельности и её мотивом.</w:t>
            </w:r>
          </w:p>
        </w:tc>
        <w:tc>
          <w:tcPr>
            <w:tcW w:w="993" w:type="dxa"/>
          </w:tcPr>
          <w:p w:rsidR="00AB3788" w:rsidRPr="000768D4" w:rsidRDefault="0078692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16.04</w:t>
            </w:r>
          </w:p>
        </w:tc>
        <w:tc>
          <w:tcPr>
            <w:tcW w:w="1134" w:type="dxa"/>
            <w:gridSpan w:val="2"/>
          </w:tcPr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3788" w:rsidRPr="000768D4" w:rsidTr="002732C6">
        <w:tc>
          <w:tcPr>
            <w:tcW w:w="720" w:type="dxa"/>
          </w:tcPr>
          <w:p w:rsidR="00AB3788" w:rsidRPr="000768D4" w:rsidRDefault="00C22E60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31</w:t>
            </w:r>
          </w:p>
        </w:tc>
        <w:tc>
          <w:tcPr>
            <w:tcW w:w="2127" w:type="dxa"/>
            <w:gridSpan w:val="2"/>
          </w:tcPr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hAnsi="Times New Roman" w:cs="Times New Roman"/>
                <w:sz w:val="24"/>
                <w:szCs w:val="24"/>
              </w:rPr>
              <w:t>С. Козлов «Вольный осенний ветер».</w:t>
            </w:r>
          </w:p>
        </w:tc>
        <w:tc>
          <w:tcPr>
            <w:tcW w:w="1134" w:type="dxa"/>
            <w:gridSpan w:val="2"/>
          </w:tcPr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2126" w:type="dxa"/>
            <w:gridSpan w:val="4"/>
          </w:tcPr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hAnsi="Times New Roman" w:cs="Times New Roman"/>
                <w:sz w:val="24"/>
                <w:szCs w:val="24"/>
              </w:rPr>
              <w:t>С. Козлов «Вольный осенний ветер».</w:t>
            </w:r>
          </w:p>
        </w:tc>
        <w:tc>
          <w:tcPr>
            <w:tcW w:w="2297" w:type="dxa"/>
          </w:tcPr>
          <w:p w:rsidR="00AB3788" w:rsidRPr="000768D4" w:rsidRDefault="00B924F9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hAnsi="Times New Roman" w:cs="Times New Roman"/>
                <w:sz w:val="24"/>
                <w:szCs w:val="24"/>
              </w:rPr>
              <w:t>Умение работать с книгой: различать тип книги, пользоваться выходными данными (автор, заглавие, подзаголовок и др.), оглавлением, аннотацией для самостоятельного выбора и чтения книг.</w:t>
            </w:r>
          </w:p>
        </w:tc>
        <w:tc>
          <w:tcPr>
            <w:tcW w:w="2806" w:type="dxa"/>
            <w:gridSpan w:val="3"/>
          </w:tcPr>
          <w:p w:rsidR="00AB3788" w:rsidRPr="000768D4" w:rsidRDefault="00AB3788" w:rsidP="00D5307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правила правописания. Подбирать примеры с определённой орфограммой.</w:t>
            </w: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</w:t>
            </w:r>
          </w:p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Умение с достаточной полнотой и точностью выражать свои мысли в соответствии с задачами урока и условиями </w:t>
            </w:r>
            <w:proofErr w:type="spellStart"/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коммуникаци</w:t>
            </w:r>
            <w:proofErr w:type="spellEnd"/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Регулятивные:</w:t>
            </w:r>
          </w:p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Умение осуществлять действие по образцу и заданному правилу.</w:t>
            </w:r>
          </w:p>
        </w:tc>
        <w:tc>
          <w:tcPr>
            <w:tcW w:w="1984" w:type="dxa"/>
          </w:tcPr>
          <w:p w:rsidR="00AB3788" w:rsidRPr="000768D4" w:rsidRDefault="00AB3788" w:rsidP="00D5307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t>Умение осознавать роль языка и речи в жизни людей.</w:t>
            </w:r>
          </w:p>
        </w:tc>
        <w:tc>
          <w:tcPr>
            <w:tcW w:w="993" w:type="dxa"/>
          </w:tcPr>
          <w:p w:rsidR="00AB3788" w:rsidRPr="000768D4" w:rsidRDefault="0078692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23.04</w:t>
            </w:r>
          </w:p>
        </w:tc>
        <w:tc>
          <w:tcPr>
            <w:tcW w:w="1134" w:type="dxa"/>
            <w:gridSpan w:val="2"/>
          </w:tcPr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3788" w:rsidRPr="000768D4" w:rsidTr="002732C6">
        <w:tc>
          <w:tcPr>
            <w:tcW w:w="720" w:type="dxa"/>
          </w:tcPr>
          <w:p w:rsidR="00AB3788" w:rsidRPr="000768D4" w:rsidRDefault="00C22E60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127" w:type="dxa"/>
            <w:gridSpan w:val="2"/>
          </w:tcPr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hAnsi="Times New Roman" w:cs="Times New Roman"/>
                <w:sz w:val="24"/>
                <w:szCs w:val="24"/>
              </w:rPr>
              <w:t>Б. Житков «Храбрый утёнок».</w:t>
            </w:r>
          </w:p>
        </w:tc>
        <w:tc>
          <w:tcPr>
            <w:tcW w:w="1134" w:type="dxa"/>
            <w:gridSpan w:val="2"/>
          </w:tcPr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2126" w:type="dxa"/>
            <w:gridSpan w:val="4"/>
          </w:tcPr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hAnsi="Times New Roman" w:cs="Times New Roman"/>
                <w:sz w:val="24"/>
                <w:szCs w:val="24"/>
              </w:rPr>
              <w:t>Б. Житков «Храбрый утёнок».</w:t>
            </w:r>
          </w:p>
        </w:tc>
        <w:tc>
          <w:tcPr>
            <w:tcW w:w="2297" w:type="dxa"/>
          </w:tcPr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Учить определять тему текста, пересказывать содержание текста </w:t>
            </w: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 опорой на вопросы плана; формировать умение устанавливать связь между предложениями; развивать речь.</w:t>
            </w:r>
          </w:p>
        </w:tc>
        <w:tc>
          <w:tcPr>
            <w:tcW w:w="2806" w:type="dxa"/>
            <w:gridSpan w:val="3"/>
          </w:tcPr>
          <w:p w:rsidR="00AB3788" w:rsidRPr="000768D4" w:rsidRDefault="00AB3788" w:rsidP="00D5307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Познавательные:</w:t>
            </w:r>
          </w:p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Характеризовать парные звонкие и глухие </w:t>
            </w: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согласные</w:t>
            </w:r>
          </w:p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</w:t>
            </w:r>
          </w:p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Работать в парах, группах;</w:t>
            </w:r>
          </w:p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участвовать в обсуждении</w:t>
            </w:r>
          </w:p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Регулятивные:</w:t>
            </w:r>
          </w:p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Анализировать, делать выводы, сравнивать.</w:t>
            </w:r>
          </w:p>
        </w:tc>
        <w:tc>
          <w:tcPr>
            <w:tcW w:w="1984" w:type="dxa"/>
          </w:tcPr>
          <w:p w:rsidR="00AB3788" w:rsidRPr="000768D4" w:rsidRDefault="00AB3788" w:rsidP="00D5307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Установление учащимися связи между целью учебной </w:t>
            </w:r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деятельности и её мотивом.</w:t>
            </w:r>
          </w:p>
        </w:tc>
        <w:tc>
          <w:tcPr>
            <w:tcW w:w="993" w:type="dxa"/>
          </w:tcPr>
          <w:p w:rsidR="00AB3788" w:rsidRPr="000768D4" w:rsidRDefault="0078692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29.04</w:t>
            </w:r>
          </w:p>
        </w:tc>
        <w:tc>
          <w:tcPr>
            <w:tcW w:w="1134" w:type="dxa"/>
            <w:gridSpan w:val="2"/>
          </w:tcPr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3788" w:rsidRPr="000768D4" w:rsidTr="002732C6">
        <w:tc>
          <w:tcPr>
            <w:tcW w:w="720" w:type="dxa"/>
          </w:tcPr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B3788" w:rsidRPr="000768D4" w:rsidRDefault="00C22E60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127" w:type="dxa"/>
            <w:gridSpan w:val="2"/>
          </w:tcPr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hAnsi="Times New Roman" w:cs="Times New Roman"/>
                <w:sz w:val="24"/>
                <w:szCs w:val="24"/>
              </w:rPr>
              <w:t xml:space="preserve">И. </w:t>
            </w:r>
            <w:proofErr w:type="spellStart"/>
            <w:r w:rsidRPr="000768D4">
              <w:rPr>
                <w:rFonts w:ascii="Times New Roman" w:hAnsi="Times New Roman" w:cs="Times New Roman"/>
                <w:sz w:val="24"/>
                <w:szCs w:val="24"/>
              </w:rPr>
              <w:t>Токмакова</w:t>
            </w:r>
            <w:proofErr w:type="spellEnd"/>
            <w:r w:rsidRPr="000768D4">
              <w:rPr>
                <w:rFonts w:ascii="Times New Roman" w:hAnsi="Times New Roman" w:cs="Times New Roman"/>
                <w:sz w:val="24"/>
                <w:szCs w:val="24"/>
              </w:rPr>
              <w:t xml:space="preserve"> «Лягушки»; В. Берестов «Курица»; Б. </w:t>
            </w:r>
            <w:proofErr w:type="spellStart"/>
            <w:r w:rsidRPr="000768D4">
              <w:rPr>
                <w:rFonts w:ascii="Times New Roman" w:hAnsi="Times New Roman" w:cs="Times New Roman"/>
                <w:sz w:val="24"/>
                <w:szCs w:val="24"/>
              </w:rPr>
              <w:t>Заходер</w:t>
            </w:r>
            <w:proofErr w:type="spellEnd"/>
            <w:r w:rsidRPr="000768D4">
              <w:rPr>
                <w:rFonts w:ascii="Times New Roman" w:hAnsi="Times New Roman" w:cs="Times New Roman"/>
                <w:sz w:val="24"/>
                <w:szCs w:val="24"/>
              </w:rPr>
              <w:t xml:space="preserve"> «Дырки в сыре» (Из Яна </w:t>
            </w:r>
            <w:proofErr w:type="spellStart"/>
            <w:r w:rsidRPr="000768D4">
              <w:rPr>
                <w:rFonts w:ascii="Times New Roman" w:hAnsi="Times New Roman" w:cs="Times New Roman"/>
                <w:sz w:val="24"/>
                <w:szCs w:val="24"/>
              </w:rPr>
              <w:t>Бжехвы</w:t>
            </w:r>
            <w:proofErr w:type="spellEnd"/>
            <w:r w:rsidRPr="000768D4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1134" w:type="dxa"/>
            <w:gridSpan w:val="2"/>
          </w:tcPr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час </w:t>
            </w:r>
          </w:p>
        </w:tc>
        <w:tc>
          <w:tcPr>
            <w:tcW w:w="2126" w:type="dxa"/>
            <w:gridSpan w:val="4"/>
          </w:tcPr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hAnsi="Times New Roman" w:cs="Times New Roman"/>
                <w:sz w:val="24"/>
                <w:szCs w:val="24"/>
              </w:rPr>
              <w:t xml:space="preserve">И. </w:t>
            </w:r>
            <w:proofErr w:type="spellStart"/>
            <w:r w:rsidRPr="000768D4">
              <w:rPr>
                <w:rFonts w:ascii="Times New Roman" w:hAnsi="Times New Roman" w:cs="Times New Roman"/>
                <w:sz w:val="24"/>
                <w:szCs w:val="24"/>
              </w:rPr>
              <w:t>Токмакова</w:t>
            </w:r>
            <w:proofErr w:type="spellEnd"/>
            <w:r w:rsidRPr="000768D4">
              <w:rPr>
                <w:rFonts w:ascii="Times New Roman" w:hAnsi="Times New Roman" w:cs="Times New Roman"/>
                <w:sz w:val="24"/>
                <w:szCs w:val="24"/>
              </w:rPr>
              <w:t xml:space="preserve"> «Лягушки»; В. Берестов «Курица»; Б. </w:t>
            </w:r>
            <w:proofErr w:type="spellStart"/>
            <w:r w:rsidRPr="000768D4">
              <w:rPr>
                <w:rFonts w:ascii="Times New Roman" w:hAnsi="Times New Roman" w:cs="Times New Roman"/>
                <w:sz w:val="24"/>
                <w:szCs w:val="24"/>
              </w:rPr>
              <w:t>Заходер</w:t>
            </w:r>
            <w:proofErr w:type="spellEnd"/>
            <w:r w:rsidRPr="000768D4">
              <w:rPr>
                <w:rFonts w:ascii="Times New Roman" w:hAnsi="Times New Roman" w:cs="Times New Roman"/>
                <w:sz w:val="24"/>
                <w:szCs w:val="24"/>
              </w:rPr>
              <w:t xml:space="preserve"> «Дырки в сыре» (Из Яна </w:t>
            </w:r>
            <w:proofErr w:type="spellStart"/>
            <w:r w:rsidRPr="000768D4">
              <w:rPr>
                <w:rFonts w:ascii="Times New Roman" w:hAnsi="Times New Roman" w:cs="Times New Roman"/>
                <w:sz w:val="24"/>
                <w:szCs w:val="24"/>
              </w:rPr>
              <w:t>Бжехвы</w:t>
            </w:r>
            <w:proofErr w:type="spellEnd"/>
            <w:r w:rsidRPr="000768D4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2297" w:type="dxa"/>
          </w:tcPr>
          <w:p w:rsidR="002732C6" w:rsidRPr="000768D4" w:rsidRDefault="002732C6" w:rsidP="002732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Знание:  определение темы частей.</w:t>
            </w:r>
          </w:p>
          <w:p w:rsidR="002732C6" w:rsidRPr="000768D4" w:rsidRDefault="002732C6" w:rsidP="002732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нахождение фрагментов частей текста.</w:t>
            </w:r>
          </w:p>
          <w:p w:rsidR="00AB3788" w:rsidRPr="000768D4" w:rsidRDefault="002732C6" w:rsidP="002732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Навык: составление текста и его проверка.</w:t>
            </w:r>
          </w:p>
        </w:tc>
        <w:tc>
          <w:tcPr>
            <w:tcW w:w="2806" w:type="dxa"/>
            <w:gridSpan w:val="3"/>
          </w:tcPr>
          <w:p w:rsidR="00AB3788" w:rsidRPr="000768D4" w:rsidRDefault="00AB3788" w:rsidP="00D5307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Проверять парные звонкие и глухие согласные в корне слова</w:t>
            </w: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</w:t>
            </w:r>
          </w:p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с достаточной полнотой и точностью выражать свои мысли в соответствии с задачами урока и условиями коммуникации.</w:t>
            </w:r>
          </w:p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Регулятивные:</w:t>
            </w:r>
          </w:p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осуществлять действие по образцу и заданному правилу.</w:t>
            </w:r>
          </w:p>
        </w:tc>
        <w:tc>
          <w:tcPr>
            <w:tcW w:w="1984" w:type="dxa"/>
          </w:tcPr>
          <w:p w:rsidR="00AB3788" w:rsidRPr="000768D4" w:rsidRDefault="00AB3788" w:rsidP="00D5307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t>Установление учащимися связи между целью учебной деятельности и её мотивом.</w:t>
            </w:r>
          </w:p>
        </w:tc>
        <w:tc>
          <w:tcPr>
            <w:tcW w:w="993" w:type="dxa"/>
          </w:tcPr>
          <w:p w:rsidR="00AB3788" w:rsidRPr="000768D4" w:rsidRDefault="0078692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7.05</w:t>
            </w:r>
          </w:p>
        </w:tc>
        <w:tc>
          <w:tcPr>
            <w:tcW w:w="1134" w:type="dxa"/>
            <w:gridSpan w:val="2"/>
          </w:tcPr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3788" w:rsidRPr="000768D4" w:rsidTr="002732C6">
        <w:tc>
          <w:tcPr>
            <w:tcW w:w="720" w:type="dxa"/>
          </w:tcPr>
          <w:p w:rsidR="00AB3788" w:rsidRPr="000768D4" w:rsidRDefault="00C22E60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27" w:type="dxa"/>
            <w:gridSpan w:val="2"/>
          </w:tcPr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hAnsi="Times New Roman" w:cs="Times New Roman"/>
                <w:sz w:val="24"/>
                <w:szCs w:val="24"/>
              </w:rPr>
              <w:t>А. К. Толстой «Колокольчики мои...»; С. Есенин «Черёмуха»; М. Исаковский «Ветер».</w:t>
            </w:r>
          </w:p>
        </w:tc>
        <w:tc>
          <w:tcPr>
            <w:tcW w:w="1134" w:type="dxa"/>
            <w:gridSpan w:val="2"/>
          </w:tcPr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2126" w:type="dxa"/>
            <w:gridSpan w:val="4"/>
          </w:tcPr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Учить определять тему текста, пересказывать содержание текста с опорой на вопросы плана; формировать умение </w:t>
            </w: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устанавливать связь между предложениями; развивать речь.</w:t>
            </w:r>
          </w:p>
        </w:tc>
        <w:tc>
          <w:tcPr>
            <w:tcW w:w="2297" w:type="dxa"/>
          </w:tcPr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Знание:  определение темы частей.</w:t>
            </w:r>
          </w:p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нахождение фрагментов частей текста.</w:t>
            </w:r>
          </w:p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Навык: составление </w:t>
            </w: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текста и его проверка.</w:t>
            </w:r>
          </w:p>
        </w:tc>
        <w:tc>
          <w:tcPr>
            <w:tcW w:w="2806" w:type="dxa"/>
            <w:gridSpan w:val="3"/>
          </w:tcPr>
          <w:p w:rsidR="00AB3788" w:rsidRPr="000768D4" w:rsidRDefault="00AB3788" w:rsidP="00D5307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Познавательные:</w:t>
            </w:r>
          </w:p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Пересказывать содержание текста с опорой на вопросы.</w:t>
            </w:r>
          </w:p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</w:t>
            </w:r>
          </w:p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Строить сообщения в устной и письменной </w:t>
            </w: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форме.</w:t>
            </w:r>
          </w:p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Регулятивные:</w:t>
            </w:r>
          </w:p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Анализировать, делать выводы, сравнивать.</w:t>
            </w:r>
          </w:p>
        </w:tc>
        <w:tc>
          <w:tcPr>
            <w:tcW w:w="1984" w:type="dxa"/>
          </w:tcPr>
          <w:p w:rsidR="00AB3788" w:rsidRPr="000768D4" w:rsidRDefault="00AB3788" w:rsidP="00D5307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8D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Установление учащимися связи между целью учебной деятельности и её мотивом.</w:t>
            </w:r>
          </w:p>
        </w:tc>
        <w:tc>
          <w:tcPr>
            <w:tcW w:w="993" w:type="dxa"/>
          </w:tcPr>
          <w:p w:rsidR="00AB3788" w:rsidRPr="000768D4" w:rsidRDefault="0078692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14.05</w:t>
            </w:r>
          </w:p>
        </w:tc>
        <w:tc>
          <w:tcPr>
            <w:tcW w:w="1134" w:type="dxa"/>
            <w:gridSpan w:val="2"/>
          </w:tcPr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3788" w:rsidRPr="000768D4" w:rsidTr="002732C6">
        <w:tc>
          <w:tcPr>
            <w:tcW w:w="720" w:type="dxa"/>
          </w:tcPr>
          <w:p w:rsidR="00AB3788" w:rsidRPr="000768D4" w:rsidRDefault="00C22E60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35</w:t>
            </w:r>
          </w:p>
        </w:tc>
        <w:tc>
          <w:tcPr>
            <w:tcW w:w="2127" w:type="dxa"/>
            <w:gridSpan w:val="2"/>
          </w:tcPr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Резерв.</w:t>
            </w:r>
          </w:p>
        </w:tc>
        <w:tc>
          <w:tcPr>
            <w:tcW w:w="1134" w:type="dxa"/>
            <w:gridSpan w:val="2"/>
          </w:tcPr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gridSpan w:val="4"/>
          </w:tcPr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</w:tcPr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6" w:type="dxa"/>
            <w:gridSpan w:val="3"/>
          </w:tcPr>
          <w:p w:rsidR="00AB3788" w:rsidRPr="000768D4" w:rsidRDefault="00AB3788" w:rsidP="00D5307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AB3788" w:rsidRPr="000768D4" w:rsidRDefault="00AB3788" w:rsidP="00D53072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B3788" w:rsidRPr="000768D4" w:rsidRDefault="0078692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21.05</w:t>
            </w:r>
          </w:p>
        </w:tc>
        <w:tc>
          <w:tcPr>
            <w:tcW w:w="1134" w:type="dxa"/>
            <w:gridSpan w:val="2"/>
          </w:tcPr>
          <w:p w:rsidR="00AB3788" w:rsidRPr="000768D4" w:rsidRDefault="00AB3788" w:rsidP="00D53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E1413" w:rsidRDefault="005E1413" w:rsidP="002732C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sectPr w:rsidR="005E1413" w:rsidSect="005E1413">
          <w:pgSz w:w="16838" w:h="11906" w:orient="landscape"/>
          <w:pgMar w:top="1134" w:right="1134" w:bottom="1134" w:left="1134" w:header="709" w:footer="709" w:gutter="0"/>
          <w:cols w:space="708"/>
          <w:docGrid w:linePitch="360"/>
        </w:sectPr>
      </w:pPr>
    </w:p>
    <w:p w:rsidR="00A20283" w:rsidRPr="0083754A" w:rsidRDefault="00A20283" w:rsidP="002732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sectPr w:rsidR="00A20283" w:rsidRPr="0083754A" w:rsidSect="00B04C5D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06BF" w:rsidRDefault="005F06BF" w:rsidP="00A20283">
      <w:pPr>
        <w:spacing w:after="0" w:line="240" w:lineRule="auto"/>
      </w:pPr>
      <w:r>
        <w:separator/>
      </w:r>
    </w:p>
  </w:endnote>
  <w:endnote w:type="continuationSeparator" w:id="1">
    <w:p w:rsidR="005F06BF" w:rsidRDefault="005F06BF" w:rsidP="00A202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enQuanYi Micro Hei">
    <w:altName w:val="MS Gothic"/>
    <w:charset w:val="80"/>
    <w:family w:val="auto"/>
    <w:pitch w:val="variable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576922"/>
      <w:docPartObj>
        <w:docPartGallery w:val="Page Numbers (Bottom of Page)"/>
        <w:docPartUnique/>
      </w:docPartObj>
    </w:sdtPr>
    <w:sdtContent>
      <w:p w:rsidR="005F06BF" w:rsidRDefault="003A69B4">
        <w:pPr>
          <w:pStyle w:val="a5"/>
          <w:jc w:val="right"/>
        </w:pPr>
        <w:r>
          <w:fldChar w:fldCharType="begin"/>
        </w:r>
        <w:r w:rsidR="005F06BF">
          <w:instrText xml:space="preserve"> PAGE   \* MERGEFORMAT </w:instrText>
        </w:r>
        <w:r>
          <w:fldChar w:fldCharType="separate"/>
        </w:r>
        <w:r w:rsidR="00CD03F7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5F06BF" w:rsidRDefault="005F06BF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9425604"/>
      <w:docPartObj>
        <w:docPartGallery w:val="Page Numbers (Bottom of Page)"/>
        <w:docPartUnique/>
      </w:docPartObj>
    </w:sdtPr>
    <w:sdtContent>
      <w:p w:rsidR="005F06BF" w:rsidRDefault="003A69B4">
        <w:pPr>
          <w:pStyle w:val="a5"/>
          <w:jc w:val="right"/>
        </w:pPr>
        <w:r>
          <w:fldChar w:fldCharType="begin"/>
        </w:r>
        <w:r w:rsidR="005F06BF">
          <w:instrText xml:space="preserve"> PAGE   \* MERGEFORMAT </w:instrText>
        </w:r>
        <w:r>
          <w:fldChar w:fldCharType="separate"/>
        </w:r>
        <w:r w:rsidR="00CD03F7">
          <w:rPr>
            <w:noProof/>
          </w:rPr>
          <w:t>23</w:t>
        </w:r>
        <w:r>
          <w:rPr>
            <w:noProof/>
          </w:rPr>
          <w:fldChar w:fldCharType="end"/>
        </w:r>
      </w:p>
    </w:sdtContent>
  </w:sdt>
  <w:p w:rsidR="005F06BF" w:rsidRDefault="005F06BF">
    <w:pPr>
      <w:pStyle w:val="a5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06BF" w:rsidRDefault="005F06BF" w:rsidP="00A20283">
      <w:pPr>
        <w:spacing w:after="0" w:line="240" w:lineRule="auto"/>
      </w:pPr>
      <w:r>
        <w:separator/>
      </w:r>
    </w:p>
  </w:footnote>
  <w:footnote w:type="continuationSeparator" w:id="1">
    <w:p w:rsidR="005F06BF" w:rsidRDefault="005F06BF" w:rsidP="00A202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5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">
    <w:nsid w:val="051C26A8"/>
    <w:multiLevelType w:val="singleLevel"/>
    <w:tmpl w:val="4920D130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0559564C"/>
    <w:multiLevelType w:val="hybridMultilevel"/>
    <w:tmpl w:val="BFDA931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FB7BFE"/>
    <w:multiLevelType w:val="hybridMultilevel"/>
    <w:tmpl w:val="3D06933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AB3314C"/>
    <w:multiLevelType w:val="hybridMultilevel"/>
    <w:tmpl w:val="CC266F3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6951F1"/>
    <w:multiLevelType w:val="hybridMultilevel"/>
    <w:tmpl w:val="99EEE44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10299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23C90AE5"/>
    <w:multiLevelType w:val="hybridMultilevel"/>
    <w:tmpl w:val="7E8C4D9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3D2216"/>
    <w:multiLevelType w:val="hybridMultilevel"/>
    <w:tmpl w:val="B7D4B43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6C800E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2EFC486F"/>
    <w:multiLevelType w:val="hybridMultilevel"/>
    <w:tmpl w:val="F8A45E2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D437661"/>
    <w:multiLevelType w:val="hybridMultilevel"/>
    <w:tmpl w:val="5304103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DE51035"/>
    <w:multiLevelType w:val="hybridMultilevel"/>
    <w:tmpl w:val="FE186996"/>
    <w:lvl w:ilvl="0" w:tplc="04190005">
      <w:start w:val="1"/>
      <w:numFmt w:val="bullet"/>
      <w:lvlText w:val=""/>
      <w:lvlJc w:val="left"/>
      <w:pPr>
        <w:ind w:left="107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3">
    <w:nsid w:val="4DFD25AD"/>
    <w:multiLevelType w:val="hybridMultilevel"/>
    <w:tmpl w:val="1306538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1CF307E"/>
    <w:multiLevelType w:val="hybridMultilevel"/>
    <w:tmpl w:val="321CBDD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7A11592"/>
    <w:multiLevelType w:val="hybridMultilevel"/>
    <w:tmpl w:val="B54A5916"/>
    <w:lvl w:ilvl="0" w:tplc="041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2314334"/>
    <w:multiLevelType w:val="hybridMultilevel"/>
    <w:tmpl w:val="CAF48222"/>
    <w:lvl w:ilvl="0" w:tplc="04190005">
      <w:start w:val="1"/>
      <w:numFmt w:val="bullet"/>
      <w:lvlText w:val=""/>
      <w:lvlJc w:val="left"/>
      <w:pPr>
        <w:ind w:left="107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7">
    <w:nsid w:val="64136A48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>
    <w:nsid w:val="6754444F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>
    <w:nsid w:val="6A9C1EE2"/>
    <w:multiLevelType w:val="hybridMultilevel"/>
    <w:tmpl w:val="126E754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06B16C5"/>
    <w:multiLevelType w:val="singleLevel"/>
    <w:tmpl w:val="6C685BD0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</w:abstractNum>
  <w:abstractNum w:abstractNumId="21">
    <w:nsid w:val="710A4ABC"/>
    <w:multiLevelType w:val="hybridMultilevel"/>
    <w:tmpl w:val="833C111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2B26E93"/>
    <w:multiLevelType w:val="hybridMultilevel"/>
    <w:tmpl w:val="A574F17E"/>
    <w:lvl w:ilvl="0" w:tplc="04190001">
      <w:start w:val="1"/>
      <w:numFmt w:val="bullet"/>
      <w:lvlText w:val=""/>
      <w:lvlJc w:val="left"/>
      <w:pPr>
        <w:tabs>
          <w:tab w:val="num" w:pos="716"/>
        </w:tabs>
        <w:ind w:left="71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36"/>
        </w:tabs>
        <w:ind w:left="143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56"/>
        </w:tabs>
        <w:ind w:left="21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76"/>
        </w:tabs>
        <w:ind w:left="28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96"/>
        </w:tabs>
        <w:ind w:left="359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16"/>
        </w:tabs>
        <w:ind w:left="43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36"/>
        </w:tabs>
        <w:ind w:left="50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56"/>
        </w:tabs>
        <w:ind w:left="575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76"/>
        </w:tabs>
        <w:ind w:left="6476" w:hanging="360"/>
      </w:pPr>
      <w:rPr>
        <w:rFonts w:ascii="Wingdings" w:hAnsi="Wingdings" w:hint="default"/>
      </w:rPr>
    </w:lvl>
  </w:abstractNum>
  <w:abstractNum w:abstractNumId="23">
    <w:nsid w:val="73652BC8"/>
    <w:multiLevelType w:val="hybridMultilevel"/>
    <w:tmpl w:val="BFB8A76E"/>
    <w:lvl w:ilvl="0" w:tplc="04190001">
      <w:start w:val="1"/>
      <w:numFmt w:val="bullet"/>
      <w:lvlText w:val=""/>
      <w:lvlJc w:val="left"/>
      <w:pPr>
        <w:ind w:left="8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24">
    <w:nsid w:val="7D904687"/>
    <w:multiLevelType w:val="hybridMultilevel"/>
    <w:tmpl w:val="C0A278D8"/>
    <w:lvl w:ilvl="0" w:tplc="04190001">
      <w:start w:val="1"/>
      <w:numFmt w:val="bullet"/>
      <w:lvlText w:val=""/>
      <w:lvlJc w:val="left"/>
      <w:pPr>
        <w:ind w:left="8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3"/>
  </w:num>
  <w:num w:numId="3">
    <w:abstractNumId w:val="14"/>
  </w:num>
  <w:num w:numId="4">
    <w:abstractNumId w:val="22"/>
  </w:num>
  <w:num w:numId="5">
    <w:abstractNumId w:val="3"/>
  </w:num>
  <w:num w:numId="6">
    <w:abstractNumId w:val="17"/>
  </w:num>
  <w:num w:numId="7">
    <w:abstractNumId w:val="6"/>
  </w:num>
  <w:num w:numId="8">
    <w:abstractNumId w:val="18"/>
  </w:num>
  <w:num w:numId="9">
    <w:abstractNumId w:val="1"/>
  </w:num>
  <w:num w:numId="10">
    <w:abstractNumId w:val="9"/>
  </w:num>
  <w:num w:numId="11">
    <w:abstractNumId w:val="20"/>
  </w:num>
  <w:num w:numId="12">
    <w:abstractNumId w:val="0"/>
  </w:num>
  <w:num w:numId="13">
    <w:abstractNumId w:val="4"/>
  </w:num>
  <w:num w:numId="14">
    <w:abstractNumId w:val="11"/>
  </w:num>
  <w:num w:numId="15">
    <w:abstractNumId w:val="19"/>
  </w:num>
  <w:num w:numId="16">
    <w:abstractNumId w:val="5"/>
  </w:num>
  <w:num w:numId="17">
    <w:abstractNumId w:val="2"/>
  </w:num>
  <w:num w:numId="18">
    <w:abstractNumId w:val="12"/>
  </w:num>
  <w:num w:numId="19">
    <w:abstractNumId w:val="16"/>
  </w:num>
  <w:num w:numId="20">
    <w:abstractNumId w:val="7"/>
  </w:num>
  <w:num w:numId="21">
    <w:abstractNumId w:val="8"/>
  </w:num>
  <w:num w:numId="22">
    <w:abstractNumId w:val="10"/>
  </w:num>
  <w:num w:numId="23">
    <w:abstractNumId w:val="21"/>
  </w:num>
  <w:num w:numId="24">
    <w:abstractNumId w:val="24"/>
  </w:num>
  <w:num w:numId="25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A47E8"/>
    <w:rsid w:val="0002346D"/>
    <w:rsid w:val="000768D4"/>
    <w:rsid w:val="000D153D"/>
    <w:rsid w:val="0011125A"/>
    <w:rsid w:val="00143558"/>
    <w:rsid w:val="001965EF"/>
    <w:rsid w:val="001A27A5"/>
    <w:rsid w:val="001F6C11"/>
    <w:rsid w:val="00203620"/>
    <w:rsid w:val="002244F2"/>
    <w:rsid w:val="002732C6"/>
    <w:rsid w:val="002A2F52"/>
    <w:rsid w:val="002A47E8"/>
    <w:rsid w:val="002A5BBA"/>
    <w:rsid w:val="002B382C"/>
    <w:rsid w:val="002D482C"/>
    <w:rsid w:val="0030135C"/>
    <w:rsid w:val="0031216F"/>
    <w:rsid w:val="003147A4"/>
    <w:rsid w:val="00390939"/>
    <w:rsid w:val="003A69B4"/>
    <w:rsid w:val="003B2C40"/>
    <w:rsid w:val="003B5064"/>
    <w:rsid w:val="004143DD"/>
    <w:rsid w:val="004A5914"/>
    <w:rsid w:val="004F333F"/>
    <w:rsid w:val="004F4DFA"/>
    <w:rsid w:val="005A476F"/>
    <w:rsid w:val="005B4FE8"/>
    <w:rsid w:val="005B662E"/>
    <w:rsid w:val="005D354C"/>
    <w:rsid w:val="005D4FB4"/>
    <w:rsid w:val="005E1413"/>
    <w:rsid w:val="005E2989"/>
    <w:rsid w:val="005F06BF"/>
    <w:rsid w:val="00641253"/>
    <w:rsid w:val="00645819"/>
    <w:rsid w:val="006609B1"/>
    <w:rsid w:val="00665220"/>
    <w:rsid w:val="00676CFC"/>
    <w:rsid w:val="006825EF"/>
    <w:rsid w:val="00695E1F"/>
    <w:rsid w:val="006B7C9D"/>
    <w:rsid w:val="006E3A54"/>
    <w:rsid w:val="006F392A"/>
    <w:rsid w:val="0072502B"/>
    <w:rsid w:val="007343DE"/>
    <w:rsid w:val="00780C71"/>
    <w:rsid w:val="00781960"/>
    <w:rsid w:val="00786928"/>
    <w:rsid w:val="007C26CA"/>
    <w:rsid w:val="007E5FC2"/>
    <w:rsid w:val="008134E1"/>
    <w:rsid w:val="0083754A"/>
    <w:rsid w:val="00850575"/>
    <w:rsid w:val="008567F5"/>
    <w:rsid w:val="008641BF"/>
    <w:rsid w:val="008D4885"/>
    <w:rsid w:val="0090097A"/>
    <w:rsid w:val="00907B59"/>
    <w:rsid w:val="00924273"/>
    <w:rsid w:val="00930A1E"/>
    <w:rsid w:val="00931482"/>
    <w:rsid w:val="009551BA"/>
    <w:rsid w:val="009C6011"/>
    <w:rsid w:val="009D5E77"/>
    <w:rsid w:val="009E3E9F"/>
    <w:rsid w:val="009E3FF8"/>
    <w:rsid w:val="009F31BD"/>
    <w:rsid w:val="00A146E0"/>
    <w:rsid w:val="00A20283"/>
    <w:rsid w:val="00A31B74"/>
    <w:rsid w:val="00A35AC6"/>
    <w:rsid w:val="00A523BC"/>
    <w:rsid w:val="00A676BE"/>
    <w:rsid w:val="00AA5220"/>
    <w:rsid w:val="00AB3788"/>
    <w:rsid w:val="00AC5320"/>
    <w:rsid w:val="00AD4861"/>
    <w:rsid w:val="00B04C5D"/>
    <w:rsid w:val="00B054A8"/>
    <w:rsid w:val="00B27F06"/>
    <w:rsid w:val="00B924F9"/>
    <w:rsid w:val="00C15C9B"/>
    <w:rsid w:val="00C22E60"/>
    <w:rsid w:val="00C23C75"/>
    <w:rsid w:val="00C31FFC"/>
    <w:rsid w:val="00C50EDC"/>
    <w:rsid w:val="00C55518"/>
    <w:rsid w:val="00C57AB8"/>
    <w:rsid w:val="00C75BA1"/>
    <w:rsid w:val="00C81AD0"/>
    <w:rsid w:val="00C86B4F"/>
    <w:rsid w:val="00CA2F33"/>
    <w:rsid w:val="00CB3BA3"/>
    <w:rsid w:val="00CB72CB"/>
    <w:rsid w:val="00CD03F7"/>
    <w:rsid w:val="00CF3099"/>
    <w:rsid w:val="00D20443"/>
    <w:rsid w:val="00D22C43"/>
    <w:rsid w:val="00D425CD"/>
    <w:rsid w:val="00D53072"/>
    <w:rsid w:val="00DB418A"/>
    <w:rsid w:val="00DB7484"/>
    <w:rsid w:val="00DC37BE"/>
    <w:rsid w:val="00DE3906"/>
    <w:rsid w:val="00E3187D"/>
    <w:rsid w:val="00E62DD5"/>
    <w:rsid w:val="00EC4B0A"/>
    <w:rsid w:val="00F048CE"/>
    <w:rsid w:val="00F70BBC"/>
    <w:rsid w:val="00F9236B"/>
    <w:rsid w:val="00FB599D"/>
    <w:rsid w:val="00FE1218"/>
    <w:rsid w:val="00FE17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31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A20283"/>
  </w:style>
  <w:style w:type="paragraph" w:styleId="a3">
    <w:name w:val="header"/>
    <w:basedOn w:val="a"/>
    <w:link w:val="a4"/>
    <w:uiPriority w:val="99"/>
    <w:unhideWhenUsed/>
    <w:rsid w:val="00A202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20283"/>
  </w:style>
  <w:style w:type="paragraph" w:styleId="a5">
    <w:name w:val="footer"/>
    <w:basedOn w:val="a"/>
    <w:link w:val="a6"/>
    <w:uiPriority w:val="99"/>
    <w:unhideWhenUsed/>
    <w:rsid w:val="00A202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20283"/>
  </w:style>
  <w:style w:type="paragraph" w:customStyle="1" w:styleId="c0">
    <w:name w:val="c0"/>
    <w:basedOn w:val="a"/>
    <w:rsid w:val="00A202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20283"/>
  </w:style>
  <w:style w:type="character" w:customStyle="1" w:styleId="c1">
    <w:name w:val="c1"/>
    <w:basedOn w:val="a0"/>
    <w:rsid w:val="00A20283"/>
  </w:style>
  <w:style w:type="character" w:customStyle="1" w:styleId="c20">
    <w:name w:val="c20"/>
    <w:basedOn w:val="a0"/>
    <w:rsid w:val="00A20283"/>
  </w:style>
  <w:style w:type="paragraph" w:styleId="a7">
    <w:name w:val="Normal (Web)"/>
    <w:basedOn w:val="a"/>
    <w:uiPriority w:val="99"/>
    <w:unhideWhenUsed/>
    <w:rsid w:val="00A202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A20283"/>
    <w:rPr>
      <w:b/>
      <w:bCs/>
    </w:rPr>
  </w:style>
  <w:style w:type="character" w:styleId="a9">
    <w:name w:val="Emphasis"/>
    <w:basedOn w:val="a0"/>
    <w:uiPriority w:val="20"/>
    <w:qFormat/>
    <w:rsid w:val="00A20283"/>
    <w:rPr>
      <w:i/>
      <w:iCs/>
    </w:rPr>
  </w:style>
  <w:style w:type="paragraph" w:styleId="aa">
    <w:name w:val="List Paragraph"/>
    <w:basedOn w:val="a"/>
    <w:uiPriority w:val="34"/>
    <w:qFormat/>
    <w:rsid w:val="00A20283"/>
    <w:pPr>
      <w:spacing w:after="200" w:line="276" w:lineRule="auto"/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A202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20283"/>
    <w:rPr>
      <w:rFonts w:ascii="Tahoma" w:hAnsi="Tahoma" w:cs="Tahoma"/>
      <w:sz w:val="16"/>
      <w:szCs w:val="16"/>
    </w:rPr>
  </w:style>
  <w:style w:type="table" w:styleId="ad">
    <w:name w:val="Table Grid"/>
    <w:basedOn w:val="a1"/>
    <w:rsid w:val="00A2028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3">
    <w:name w:val="c3"/>
    <w:basedOn w:val="a"/>
    <w:rsid w:val="00A202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7">
    <w:name w:val="c27"/>
    <w:basedOn w:val="a"/>
    <w:rsid w:val="00A202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page number"/>
    <w:uiPriority w:val="99"/>
    <w:rsid w:val="00A20283"/>
    <w:rPr>
      <w:rFonts w:cs="Times New Roman"/>
    </w:rPr>
  </w:style>
  <w:style w:type="paragraph" w:styleId="af">
    <w:name w:val="No Spacing"/>
    <w:uiPriority w:val="1"/>
    <w:qFormat/>
    <w:rsid w:val="00A20283"/>
    <w:pPr>
      <w:spacing w:after="0" w:line="240" w:lineRule="auto"/>
    </w:pPr>
  </w:style>
  <w:style w:type="table" w:customStyle="1" w:styleId="2">
    <w:name w:val="Сетка таблицы2"/>
    <w:basedOn w:val="a1"/>
    <w:uiPriority w:val="59"/>
    <w:rsid w:val="00A20283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graphStyle">
    <w:name w:val="Paragraph Style"/>
    <w:rsid w:val="00A20283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2482BB-1A66-4239-8AD7-99B0EA3A2A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1007</TotalTime>
  <Pages>29</Pages>
  <Words>5354</Words>
  <Characters>30519</Characters>
  <Application>Microsoft Office Word</Application>
  <DocSecurity>0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Руфина</cp:lastModifiedBy>
  <cp:revision>47</cp:revision>
  <cp:lastPrinted>2019-09-14T08:57:00Z</cp:lastPrinted>
  <dcterms:created xsi:type="dcterms:W3CDTF">2017-11-07T17:43:00Z</dcterms:created>
  <dcterms:modified xsi:type="dcterms:W3CDTF">2019-09-15T20:13:00Z</dcterms:modified>
</cp:coreProperties>
</file>